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90" w:rsidRPr="00361932" w:rsidRDefault="00092F90" w:rsidP="005051EF">
      <w:pPr>
        <w:pStyle w:val="af"/>
        <w:snapToGrid w:val="0"/>
        <w:rPr>
          <w:rFonts w:ascii="標楷體" w:eastAsia="標楷體" w:hAnsi="標楷體"/>
          <w:b/>
          <w:sz w:val="32"/>
          <w:szCs w:val="32"/>
        </w:rPr>
      </w:pPr>
      <w:r w:rsidRPr="00361932">
        <w:rPr>
          <w:rFonts w:ascii="標楷體" w:eastAsia="標楷體" w:hAnsi="標楷體" w:cs="標楷體" w:hint="eastAsia"/>
          <w:b/>
          <w:sz w:val="32"/>
          <w:szCs w:val="32"/>
        </w:rPr>
        <w:t>子計畫二：</w:t>
      </w:r>
    </w:p>
    <w:p w:rsidR="00092F90" w:rsidRDefault="00092F90" w:rsidP="005051EF">
      <w:pPr>
        <w:pStyle w:val="af"/>
        <w:snapToGrid w:val="0"/>
        <w:spacing w:before="100" w:beforeAutospacing="1" w:after="100" w:afterAutospacing="1"/>
        <w:jc w:val="center"/>
        <w:rPr>
          <w:rFonts w:ascii="標楷體" w:eastAsia="標楷體" w:hAnsi="標楷體"/>
          <w:b/>
          <w:bCs/>
          <w:sz w:val="32"/>
          <w:szCs w:val="32"/>
        </w:rPr>
      </w:pPr>
      <w:r>
        <w:rPr>
          <w:rFonts w:ascii="標楷體" w:eastAsia="標楷體" w:hAnsi="標楷體" w:cs="標楷體" w:hint="eastAsia"/>
          <w:b/>
          <w:bCs/>
          <w:sz w:val="32"/>
          <w:szCs w:val="32"/>
        </w:rPr>
        <w:t>南投縣</w:t>
      </w:r>
      <w:r>
        <w:rPr>
          <w:rFonts w:ascii="標楷體" w:eastAsia="標楷體" w:hAnsi="標楷體" w:cs="標楷體"/>
          <w:b/>
          <w:bCs/>
          <w:sz w:val="32"/>
          <w:szCs w:val="32"/>
        </w:rPr>
        <w:t>105</w:t>
      </w:r>
      <w:r>
        <w:rPr>
          <w:rFonts w:ascii="標楷體" w:eastAsia="標楷體" w:hAnsi="標楷體" w:cs="標楷體" w:hint="eastAsia"/>
          <w:b/>
          <w:bCs/>
          <w:sz w:val="32"/>
          <w:szCs w:val="32"/>
        </w:rPr>
        <w:t>年度國民中小學環境教育</w:t>
      </w:r>
      <w:r>
        <w:rPr>
          <w:rFonts w:ascii="標楷體" w:eastAsia="標楷體" w:hAnsi="標楷體" w:cs="標楷體"/>
          <w:b/>
          <w:bCs/>
          <w:sz w:val="32"/>
          <w:szCs w:val="32"/>
        </w:rPr>
        <w:t>24</w:t>
      </w:r>
      <w:r>
        <w:rPr>
          <w:rFonts w:ascii="標楷體" w:eastAsia="標楷體" w:hAnsi="標楷體" w:cs="標楷體" w:hint="eastAsia"/>
          <w:b/>
          <w:bCs/>
          <w:sz w:val="32"/>
          <w:szCs w:val="32"/>
        </w:rPr>
        <w:t>小時認證課程研習實施計畫</w:t>
      </w:r>
    </w:p>
    <w:p w:rsidR="00092F90" w:rsidRDefault="00092F90" w:rsidP="005051EF">
      <w:pPr>
        <w:pStyle w:val="af"/>
        <w:snapToGrid w:val="0"/>
        <w:jc w:val="center"/>
        <w:rPr>
          <w:rFonts w:ascii="標楷體" w:eastAsia="標楷體" w:hAnsi="標楷體"/>
        </w:rPr>
      </w:pPr>
    </w:p>
    <w:p w:rsidR="00092F90" w:rsidRDefault="00092F90" w:rsidP="005051EF">
      <w:pPr>
        <w:numPr>
          <w:ilvl w:val="0"/>
          <w:numId w:val="45"/>
        </w:numPr>
        <w:kinsoku w:val="0"/>
        <w:overflowPunct w:val="0"/>
        <w:adjustRightInd w:val="0"/>
        <w:snapToGrid w:val="0"/>
        <w:ind w:hanging="482"/>
        <w:rPr>
          <w:rFonts w:ascii="標楷體" w:eastAsia="標楷體" w:hAnsi="標楷體"/>
          <w:b/>
          <w:bCs/>
        </w:rPr>
      </w:pPr>
      <w:r>
        <w:rPr>
          <w:rFonts w:ascii="標楷體" w:eastAsia="標楷體" w:hAnsi="標楷體" w:cs="標楷體" w:hint="eastAsia"/>
          <w:b/>
          <w:bCs/>
        </w:rPr>
        <w:t>依據：</w:t>
      </w:r>
    </w:p>
    <w:p w:rsidR="00092F90" w:rsidRDefault="00092F90" w:rsidP="005051EF">
      <w:pPr>
        <w:numPr>
          <w:ilvl w:val="1"/>
          <w:numId w:val="45"/>
        </w:numPr>
        <w:tabs>
          <w:tab w:val="left" w:pos="1080"/>
        </w:tabs>
        <w:kinsoku w:val="0"/>
        <w:overflowPunct w:val="0"/>
        <w:adjustRightInd w:val="0"/>
        <w:snapToGrid w:val="0"/>
        <w:ind w:hanging="482"/>
        <w:rPr>
          <w:rFonts w:ascii="標楷體" w:eastAsia="標楷體" w:hAnsi="標楷體"/>
          <w:b/>
          <w:bCs/>
        </w:rPr>
      </w:pPr>
      <w:r>
        <w:rPr>
          <w:rFonts w:ascii="標楷體" w:eastAsia="標楷體" w:hAnsi="標楷體" w:cs="標楷體" w:hint="eastAsia"/>
        </w:rPr>
        <w:t>南投縣</w:t>
      </w:r>
      <w:r>
        <w:rPr>
          <w:rFonts w:ascii="標楷體" w:eastAsia="標楷體" w:hAnsi="標楷體" w:cs="標楷體"/>
        </w:rPr>
        <w:t>105</w:t>
      </w:r>
      <w:r>
        <w:rPr>
          <w:rFonts w:ascii="標楷體" w:eastAsia="標楷體" w:hAnsi="標楷體" w:cs="標楷體" w:hint="eastAsia"/>
        </w:rPr>
        <w:t>年度環境教育輔導小組工作重點。</w:t>
      </w:r>
    </w:p>
    <w:p w:rsidR="00092F90" w:rsidRDefault="00092F90" w:rsidP="005051EF">
      <w:pPr>
        <w:numPr>
          <w:ilvl w:val="1"/>
          <w:numId w:val="45"/>
        </w:numPr>
        <w:tabs>
          <w:tab w:val="left" w:pos="1080"/>
        </w:tabs>
        <w:kinsoku w:val="0"/>
        <w:overflowPunct w:val="0"/>
        <w:adjustRightInd w:val="0"/>
        <w:snapToGrid w:val="0"/>
        <w:ind w:hanging="482"/>
        <w:rPr>
          <w:rFonts w:ascii="標楷體" w:eastAsia="標楷體" w:hAnsi="標楷體"/>
          <w:b/>
          <w:bCs/>
        </w:rPr>
      </w:pPr>
      <w:r>
        <w:rPr>
          <w:rFonts w:ascii="標楷體" w:eastAsia="標楷體" w:hAnsi="標楷體" w:cs="標楷體" w:hint="eastAsia"/>
          <w:kern w:val="0"/>
        </w:rPr>
        <w:t>南投縣環境教育中程（</w:t>
      </w:r>
      <w:r>
        <w:rPr>
          <w:rFonts w:ascii="標楷體" w:eastAsia="標楷體" w:hAnsi="標楷體" w:cs="標楷體"/>
          <w:kern w:val="0"/>
        </w:rPr>
        <w:t>102-105</w:t>
      </w:r>
      <w:r>
        <w:rPr>
          <w:rFonts w:ascii="標楷體" w:eastAsia="標楷體" w:hAnsi="標楷體" w:cs="標楷體" w:hint="eastAsia"/>
          <w:kern w:val="0"/>
        </w:rPr>
        <w:t>年）實施計畫。</w:t>
      </w:r>
    </w:p>
    <w:p w:rsidR="00092F90" w:rsidRDefault="00092F90" w:rsidP="005051EF">
      <w:pPr>
        <w:numPr>
          <w:ilvl w:val="0"/>
          <w:numId w:val="45"/>
        </w:numPr>
        <w:snapToGrid w:val="0"/>
        <w:ind w:hanging="482"/>
        <w:rPr>
          <w:rFonts w:ascii="標楷體" w:eastAsia="標楷體" w:hAnsi="標楷體"/>
          <w:b/>
          <w:bCs/>
        </w:rPr>
      </w:pPr>
      <w:r>
        <w:rPr>
          <w:rFonts w:ascii="標楷體" w:eastAsia="標楷體" w:hAnsi="標楷體" w:cs="標楷體" w:hint="eastAsia"/>
          <w:b/>
          <w:bCs/>
        </w:rPr>
        <w:t>目標：</w:t>
      </w:r>
    </w:p>
    <w:p w:rsidR="00092F90" w:rsidRDefault="00092F90" w:rsidP="005051EF">
      <w:pPr>
        <w:numPr>
          <w:ilvl w:val="1"/>
          <w:numId w:val="45"/>
        </w:numPr>
        <w:snapToGrid w:val="0"/>
        <w:ind w:hanging="482"/>
        <w:rPr>
          <w:rFonts w:ascii="標楷體" w:eastAsia="標楷體" w:hAnsi="標楷體"/>
          <w:b/>
          <w:bCs/>
        </w:rPr>
      </w:pPr>
      <w:r>
        <w:rPr>
          <w:rFonts w:ascii="標楷體" w:eastAsia="標楷體" w:hAnsi="標楷體" w:cs="標楷體" w:hint="eastAsia"/>
        </w:rPr>
        <w:t>因應環教法的頒布與施行，辦理環境教育認證研習課程，讓教師更瞭解環境教育內涵。</w:t>
      </w:r>
    </w:p>
    <w:p w:rsidR="00092F90" w:rsidRDefault="00092F90" w:rsidP="005051EF">
      <w:pPr>
        <w:numPr>
          <w:ilvl w:val="1"/>
          <w:numId w:val="45"/>
        </w:numPr>
        <w:snapToGrid w:val="0"/>
        <w:ind w:hanging="482"/>
        <w:rPr>
          <w:rFonts w:ascii="標楷體" w:eastAsia="標楷體" w:hAnsi="標楷體"/>
          <w:b/>
          <w:bCs/>
        </w:rPr>
      </w:pPr>
      <w:r>
        <w:rPr>
          <w:rFonts w:ascii="標楷體" w:eastAsia="標楷體" w:hAnsi="標楷體" w:cs="標楷體" w:hint="eastAsia"/>
        </w:rPr>
        <w:t>引導學校發揮地方及學校環境教育特色來推動環境教育以符合環境教育法之精神。</w:t>
      </w:r>
    </w:p>
    <w:p w:rsidR="00092F90" w:rsidRPr="00CB0B49" w:rsidRDefault="00092F90" w:rsidP="005051EF">
      <w:pPr>
        <w:numPr>
          <w:ilvl w:val="1"/>
          <w:numId w:val="45"/>
        </w:numPr>
        <w:snapToGrid w:val="0"/>
        <w:ind w:hanging="482"/>
        <w:rPr>
          <w:rFonts w:ascii="標楷體" w:eastAsia="標楷體" w:hAnsi="標楷體"/>
          <w:b/>
          <w:bCs/>
        </w:rPr>
      </w:pPr>
      <w:r>
        <w:rPr>
          <w:rFonts w:ascii="標楷體" w:eastAsia="標楷體" w:hAnsi="標楷體" w:cs="標楷體" w:hint="eastAsia"/>
        </w:rPr>
        <w:t>培養高級中等以下學校負責推動環境教育教師，具備各校推動學校環境教育及社區環境教育之基本能力。</w:t>
      </w:r>
    </w:p>
    <w:p w:rsidR="00092F90" w:rsidRDefault="00092F90" w:rsidP="005051EF">
      <w:pPr>
        <w:snapToGrid w:val="0"/>
        <w:ind w:rightChars="-214" w:right="-514"/>
        <w:rPr>
          <w:rFonts w:ascii="標楷體" w:eastAsia="標楷體" w:hAnsi="標楷體"/>
          <w:b/>
          <w:bCs/>
        </w:rPr>
      </w:pPr>
      <w:r>
        <w:rPr>
          <w:rFonts w:ascii="標楷體" w:eastAsia="標楷體" w:hAnsi="標楷體" w:cs="標楷體"/>
        </w:rPr>
        <w:t xml:space="preserve">   </w:t>
      </w:r>
      <w:r>
        <w:rPr>
          <w:rFonts w:ascii="標楷體" w:eastAsia="標楷體" w:hAnsi="標楷體" w:cs="標楷體" w:hint="eastAsia"/>
        </w:rPr>
        <w:t>（四）藉由研習活動，推展教師參與環境教育認證活動，形塑環境教育推展風氣。</w:t>
      </w:r>
    </w:p>
    <w:p w:rsidR="00092F90" w:rsidRDefault="00092F90" w:rsidP="005051EF">
      <w:pPr>
        <w:snapToGrid w:val="0"/>
        <w:ind w:left="1920" w:rightChars="-214" w:right="-514"/>
        <w:rPr>
          <w:rFonts w:ascii="標楷體" w:eastAsia="標楷體" w:hAnsi="標楷體"/>
          <w:b/>
          <w:bCs/>
        </w:rPr>
      </w:pPr>
    </w:p>
    <w:p w:rsidR="00092F90" w:rsidRDefault="00092F90" w:rsidP="005051EF">
      <w:pPr>
        <w:numPr>
          <w:ilvl w:val="0"/>
          <w:numId w:val="45"/>
        </w:numPr>
        <w:snapToGrid w:val="0"/>
        <w:ind w:hanging="482"/>
        <w:rPr>
          <w:rFonts w:ascii="標楷體" w:eastAsia="標楷體" w:hAnsi="標楷體"/>
          <w:b/>
          <w:bCs/>
        </w:rPr>
      </w:pPr>
      <w:r>
        <w:rPr>
          <w:rFonts w:ascii="標楷體" w:eastAsia="標楷體" w:hAnsi="標楷體" w:cs="標楷體" w:hint="eastAsia"/>
          <w:b/>
          <w:bCs/>
        </w:rPr>
        <w:t>主辦單位：</w:t>
      </w:r>
      <w:r>
        <w:rPr>
          <w:rFonts w:ascii="標楷體" w:eastAsia="標楷體" w:hAnsi="標楷體" w:cs="標楷體" w:hint="eastAsia"/>
        </w:rPr>
        <w:t>南投縣政府教育處、南投縣環境教育輔導小組</w:t>
      </w:r>
    </w:p>
    <w:p w:rsidR="00092F90" w:rsidRDefault="00092F90" w:rsidP="005051EF">
      <w:pPr>
        <w:snapToGrid w:val="0"/>
        <w:ind w:left="480"/>
        <w:rPr>
          <w:rFonts w:ascii="標楷體" w:eastAsia="標楷體" w:hAnsi="標楷體"/>
          <w:b/>
          <w:bCs/>
        </w:rPr>
      </w:pPr>
    </w:p>
    <w:p w:rsidR="00092F90" w:rsidRDefault="00092F90" w:rsidP="005051EF">
      <w:pPr>
        <w:numPr>
          <w:ilvl w:val="0"/>
          <w:numId w:val="45"/>
        </w:numPr>
        <w:snapToGrid w:val="0"/>
        <w:ind w:hanging="482"/>
        <w:rPr>
          <w:rFonts w:ascii="標楷體" w:eastAsia="標楷體" w:hAnsi="標楷體"/>
          <w:b/>
          <w:bCs/>
        </w:rPr>
      </w:pPr>
      <w:r>
        <w:rPr>
          <w:rFonts w:ascii="標楷體" w:eastAsia="標楷體" w:hAnsi="標楷體" w:cs="標楷體" w:hint="eastAsia"/>
          <w:b/>
          <w:bCs/>
        </w:rPr>
        <w:t>承辦單位：</w:t>
      </w:r>
      <w:r>
        <w:rPr>
          <w:rFonts w:ascii="標楷體" w:eastAsia="標楷體" w:hAnsi="標楷體" w:cs="標楷體" w:hint="eastAsia"/>
        </w:rPr>
        <w:t>地利國小、康壽國小</w:t>
      </w:r>
    </w:p>
    <w:p w:rsidR="00092F90" w:rsidRDefault="00092F90" w:rsidP="005051EF">
      <w:pPr>
        <w:snapToGrid w:val="0"/>
        <w:ind w:left="480"/>
        <w:rPr>
          <w:rFonts w:ascii="標楷體" w:eastAsia="標楷體" w:hAnsi="標楷體"/>
          <w:b/>
          <w:bCs/>
        </w:rPr>
      </w:pPr>
    </w:p>
    <w:p w:rsidR="00092F90" w:rsidRDefault="00092F90" w:rsidP="005051EF">
      <w:pPr>
        <w:numPr>
          <w:ilvl w:val="0"/>
          <w:numId w:val="45"/>
        </w:numPr>
        <w:snapToGrid w:val="0"/>
        <w:ind w:hanging="482"/>
        <w:rPr>
          <w:rFonts w:ascii="標楷體" w:eastAsia="標楷體" w:hAnsi="標楷體"/>
          <w:b/>
          <w:bCs/>
        </w:rPr>
      </w:pPr>
      <w:r>
        <w:rPr>
          <w:rFonts w:ascii="標楷體" w:eastAsia="標楷體" w:hAnsi="標楷體" w:cs="標楷體" w:hint="eastAsia"/>
          <w:b/>
          <w:bCs/>
        </w:rPr>
        <w:t>辦理時間：</w:t>
      </w:r>
      <w:r>
        <w:rPr>
          <w:rFonts w:ascii="標楷體" w:eastAsia="標楷體" w:hAnsi="標楷體" w:cs="標楷體"/>
        </w:rPr>
        <w:t>105</w:t>
      </w:r>
      <w:r>
        <w:rPr>
          <w:rFonts w:ascii="標楷體" w:eastAsia="標楷體" w:hAnsi="標楷體" w:cs="標楷體" w:hint="eastAsia"/>
        </w:rPr>
        <w:t>年</w:t>
      </w: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17-19</w:t>
      </w:r>
      <w:r>
        <w:rPr>
          <w:rFonts w:ascii="標楷體" w:eastAsia="標楷體" w:hAnsi="標楷體" w:cs="標楷體" w:hint="eastAsia"/>
        </w:rPr>
        <w:t>日</w:t>
      </w:r>
    </w:p>
    <w:p w:rsidR="00092F90" w:rsidRDefault="00092F90" w:rsidP="005051EF">
      <w:pPr>
        <w:snapToGrid w:val="0"/>
        <w:ind w:left="480"/>
        <w:rPr>
          <w:rFonts w:ascii="標楷體" w:eastAsia="標楷體" w:hAnsi="標楷體"/>
          <w:b/>
          <w:bCs/>
        </w:rPr>
      </w:pPr>
    </w:p>
    <w:p w:rsidR="00092F90" w:rsidRDefault="00092F90" w:rsidP="005051EF">
      <w:pPr>
        <w:numPr>
          <w:ilvl w:val="0"/>
          <w:numId w:val="45"/>
        </w:numPr>
        <w:snapToGrid w:val="0"/>
        <w:ind w:hanging="482"/>
        <w:rPr>
          <w:rFonts w:ascii="標楷體" w:eastAsia="標楷體" w:hAnsi="標楷體"/>
          <w:b/>
          <w:bCs/>
        </w:rPr>
      </w:pPr>
      <w:r>
        <w:rPr>
          <w:rFonts w:ascii="標楷體" w:eastAsia="標楷體" w:hAnsi="標楷體" w:cs="標楷體" w:hint="eastAsia"/>
          <w:b/>
          <w:bCs/>
        </w:rPr>
        <w:t>參與對象：</w:t>
      </w:r>
      <w:r>
        <w:rPr>
          <w:rFonts w:ascii="標楷體" w:eastAsia="標楷體" w:hAnsi="標楷體" w:cs="標楷體" w:hint="eastAsia"/>
        </w:rPr>
        <w:t>全縣國中小學、旭光高中</w:t>
      </w:r>
    </w:p>
    <w:p w:rsidR="00092F90" w:rsidRDefault="00092F90" w:rsidP="005051EF">
      <w:pPr>
        <w:snapToGrid w:val="0"/>
        <w:ind w:left="480"/>
        <w:rPr>
          <w:rFonts w:ascii="標楷體" w:eastAsia="標楷體" w:hAnsi="標楷體"/>
          <w:b/>
          <w:bCs/>
        </w:rPr>
      </w:pPr>
    </w:p>
    <w:p w:rsidR="00092F90" w:rsidRDefault="00092F90" w:rsidP="005051EF">
      <w:pPr>
        <w:numPr>
          <w:ilvl w:val="0"/>
          <w:numId w:val="45"/>
        </w:numPr>
        <w:snapToGrid w:val="0"/>
        <w:ind w:hanging="482"/>
        <w:rPr>
          <w:rFonts w:ascii="標楷體" w:eastAsia="標楷體" w:hAnsi="標楷體"/>
          <w:b/>
          <w:bCs/>
        </w:rPr>
      </w:pPr>
      <w:r>
        <w:rPr>
          <w:rFonts w:ascii="標楷體" w:eastAsia="標楷體" w:hAnsi="標楷體" w:cs="標楷體" w:hint="eastAsia"/>
          <w:b/>
          <w:bCs/>
        </w:rPr>
        <w:t>研習地點：</w:t>
      </w:r>
      <w:r>
        <w:rPr>
          <w:rFonts w:ascii="標楷體" w:eastAsia="標楷體" w:hAnsi="標楷體" w:cs="標楷體" w:hint="eastAsia"/>
        </w:rPr>
        <w:t>康壽國小</w:t>
      </w:r>
    </w:p>
    <w:p w:rsidR="00092F90" w:rsidRDefault="00092F90" w:rsidP="005051EF">
      <w:pPr>
        <w:snapToGrid w:val="0"/>
        <w:ind w:left="480"/>
        <w:rPr>
          <w:rFonts w:ascii="標楷體" w:eastAsia="標楷體" w:hAnsi="標楷體"/>
          <w:b/>
          <w:bCs/>
        </w:rPr>
      </w:pPr>
    </w:p>
    <w:p w:rsidR="00092F90" w:rsidRDefault="00092F90" w:rsidP="005051EF">
      <w:pPr>
        <w:numPr>
          <w:ilvl w:val="0"/>
          <w:numId w:val="45"/>
        </w:numPr>
        <w:snapToGrid w:val="0"/>
        <w:ind w:hanging="482"/>
        <w:rPr>
          <w:rFonts w:ascii="標楷體" w:eastAsia="標楷體" w:hAnsi="標楷體" w:cs="標楷體"/>
          <w:b/>
          <w:bCs/>
        </w:rPr>
      </w:pPr>
      <w:r>
        <w:rPr>
          <w:rFonts w:ascii="標楷體" w:eastAsia="標楷體" w:hAnsi="標楷體" w:cs="標楷體" w:hint="eastAsia"/>
          <w:b/>
          <w:bCs/>
        </w:rPr>
        <w:t>實施內容：</w:t>
      </w:r>
      <w:r>
        <w:rPr>
          <w:rFonts w:ascii="標楷體" w:eastAsia="標楷體" w:hAnsi="標楷體" w:cs="標楷體"/>
          <w:b/>
          <w:bCs/>
        </w:rPr>
        <w:t xml:space="preserve"> </w:t>
      </w:r>
    </w:p>
    <w:p w:rsidR="00092F90" w:rsidRDefault="00092F90" w:rsidP="005051EF">
      <w:pPr>
        <w:numPr>
          <w:ilvl w:val="1"/>
          <w:numId w:val="45"/>
        </w:numPr>
        <w:snapToGrid w:val="0"/>
        <w:ind w:hanging="482"/>
        <w:rPr>
          <w:rFonts w:ascii="標楷體" w:eastAsia="標楷體" w:hAnsi="標楷體"/>
          <w:b/>
          <w:bCs/>
        </w:rPr>
      </w:pPr>
      <w:r>
        <w:rPr>
          <w:rFonts w:ascii="標楷體" w:eastAsia="標楷體" w:hAnsi="標楷體" w:cs="標楷體" w:hint="eastAsia"/>
          <w:b/>
          <w:bCs/>
        </w:rPr>
        <w:t>課程表</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0"/>
        <w:gridCol w:w="2552"/>
        <w:gridCol w:w="2552"/>
        <w:gridCol w:w="2553"/>
      </w:tblGrid>
      <w:tr w:rsidR="00092F90" w:rsidTr="005E5E91">
        <w:tc>
          <w:tcPr>
            <w:tcW w:w="2090" w:type="dxa"/>
            <w:tcBorders>
              <w:tl2br w:val="single" w:sz="4" w:space="0" w:color="auto"/>
            </w:tcBorders>
            <w:shd w:val="clear" w:color="auto" w:fill="D9D9D9"/>
          </w:tcPr>
          <w:p w:rsidR="00092F90" w:rsidRDefault="00092F90" w:rsidP="005E5E91">
            <w:pPr>
              <w:jc w:val="center"/>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日期</w:t>
            </w:r>
          </w:p>
          <w:p w:rsidR="00092F90" w:rsidRDefault="00092F90" w:rsidP="005E5E91">
            <w:pPr>
              <w:rPr>
                <w:rFonts w:ascii="標楷體" w:eastAsia="標楷體" w:hAnsi="標楷體"/>
              </w:rPr>
            </w:pPr>
            <w:r>
              <w:rPr>
                <w:rFonts w:ascii="標楷體" w:eastAsia="標楷體" w:hAnsi="標楷體" w:cs="標楷體" w:hint="eastAsia"/>
              </w:rPr>
              <w:t>時間</w:t>
            </w:r>
          </w:p>
        </w:tc>
        <w:tc>
          <w:tcPr>
            <w:tcW w:w="2552" w:type="dxa"/>
            <w:shd w:val="clear" w:color="auto" w:fill="D9D9D9"/>
          </w:tcPr>
          <w:p w:rsidR="00092F90" w:rsidRDefault="00092F90" w:rsidP="005E5E91">
            <w:pPr>
              <w:jc w:val="center"/>
              <w:rPr>
                <w:rFonts w:ascii="標楷體" w:eastAsia="標楷體" w:hAnsi="標楷體"/>
              </w:rPr>
            </w:pPr>
            <w:r>
              <w:rPr>
                <w:rFonts w:ascii="標楷體" w:eastAsia="標楷體" w:hAnsi="標楷體" w:cs="標楷體"/>
              </w:rPr>
              <w:t>8/17</w:t>
            </w:r>
          </w:p>
          <w:p w:rsidR="00092F90" w:rsidRDefault="00092F90" w:rsidP="005E5E91">
            <w:pPr>
              <w:jc w:val="center"/>
              <w:rPr>
                <w:rFonts w:ascii="標楷體" w:eastAsia="標楷體" w:hAnsi="標楷體"/>
              </w:rPr>
            </w:pPr>
            <w:r>
              <w:rPr>
                <w:rFonts w:ascii="標楷體" w:eastAsia="標楷體" w:hAnsi="標楷體" w:cs="標楷體" w:hint="eastAsia"/>
              </w:rPr>
              <w:t>（三）</w:t>
            </w:r>
          </w:p>
        </w:tc>
        <w:tc>
          <w:tcPr>
            <w:tcW w:w="2552" w:type="dxa"/>
            <w:shd w:val="clear" w:color="auto" w:fill="D9D9D9"/>
          </w:tcPr>
          <w:p w:rsidR="00092F90" w:rsidRDefault="00092F90" w:rsidP="005E5E91">
            <w:pPr>
              <w:jc w:val="center"/>
              <w:rPr>
                <w:rFonts w:ascii="標楷體" w:eastAsia="標楷體" w:hAnsi="標楷體"/>
              </w:rPr>
            </w:pPr>
            <w:r>
              <w:rPr>
                <w:rFonts w:ascii="標楷體" w:eastAsia="標楷體" w:hAnsi="標楷體" w:cs="標楷體"/>
              </w:rPr>
              <w:t>8/18</w:t>
            </w:r>
          </w:p>
          <w:p w:rsidR="00092F90" w:rsidRDefault="00092F90" w:rsidP="005E5E91">
            <w:pPr>
              <w:jc w:val="center"/>
              <w:rPr>
                <w:rFonts w:ascii="標楷體" w:eastAsia="標楷體" w:hAnsi="標楷體"/>
              </w:rPr>
            </w:pPr>
            <w:r>
              <w:rPr>
                <w:rFonts w:ascii="標楷體" w:eastAsia="標楷體" w:hAnsi="標楷體" w:cs="標楷體" w:hint="eastAsia"/>
              </w:rPr>
              <w:t>（四）</w:t>
            </w:r>
          </w:p>
        </w:tc>
        <w:tc>
          <w:tcPr>
            <w:tcW w:w="2553" w:type="dxa"/>
            <w:shd w:val="clear" w:color="auto" w:fill="D9D9D9"/>
          </w:tcPr>
          <w:p w:rsidR="00092F90" w:rsidRDefault="00092F90" w:rsidP="005E5E91">
            <w:pPr>
              <w:jc w:val="center"/>
              <w:rPr>
                <w:rFonts w:ascii="標楷體" w:eastAsia="標楷體" w:hAnsi="標楷體"/>
              </w:rPr>
            </w:pPr>
            <w:r>
              <w:rPr>
                <w:rFonts w:ascii="標楷體" w:eastAsia="標楷體" w:hAnsi="標楷體" w:cs="標楷體"/>
              </w:rPr>
              <w:t>8/19</w:t>
            </w:r>
          </w:p>
          <w:p w:rsidR="00092F90" w:rsidRDefault="00092F90" w:rsidP="005E5E91">
            <w:pPr>
              <w:jc w:val="center"/>
              <w:rPr>
                <w:rFonts w:ascii="標楷體" w:eastAsia="標楷體" w:hAnsi="標楷體"/>
              </w:rPr>
            </w:pPr>
            <w:r>
              <w:rPr>
                <w:rFonts w:ascii="標楷體" w:eastAsia="標楷體" w:hAnsi="標楷體" w:cs="標楷體" w:hint="eastAsia"/>
              </w:rPr>
              <w:t>（五）</w:t>
            </w:r>
          </w:p>
        </w:tc>
      </w:tr>
      <w:tr w:rsidR="00092F90" w:rsidTr="005E5E91">
        <w:trPr>
          <w:trHeight w:val="728"/>
        </w:trPr>
        <w:tc>
          <w:tcPr>
            <w:tcW w:w="2090" w:type="dxa"/>
            <w:shd w:val="clear" w:color="auto" w:fill="D9D9D9"/>
            <w:vAlign w:val="center"/>
          </w:tcPr>
          <w:p w:rsidR="00092F90" w:rsidRDefault="00092F90" w:rsidP="005E5E91">
            <w:pPr>
              <w:jc w:val="center"/>
              <w:rPr>
                <w:rFonts w:ascii="標楷體" w:eastAsia="標楷體" w:hAnsi="標楷體"/>
              </w:rPr>
            </w:pPr>
            <w:r>
              <w:rPr>
                <w:rFonts w:ascii="標楷體" w:eastAsia="標楷體" w:hAnsi="標楷體" w:cs="標楷體"/>
              </w:rPr>
              <w:t>08:00</w:t>
            </w:r>
            <w:r>
              <w:rPr>
                <w:rFonts w:ascii="標楷體" w:eastAsia="標楷體" w:hAnsi="標楷體" w:cs="標楷體" w:hint="eastAsia"/>
                <w:color w:val="000000"/>
                <w:sz w:val="18"/>
                <w:szCs w:val="18"/>
              </w:rPr>
              <w:t>～</w:t>
            </w:r>
            <w:r>
              <w:rPr>
                <w:rFonts w:ascii="標楷體" w:eastAsia="標楷體" w:hAnsi="標楷體" w:cs="標楷體"/>
              </w:rPr>
              <w:t>08:30</w:t>
            </w:r>
          </w:p>
        </w:tc>
        <w:tc>
          <w:tcPr>
            <w:tcW w:w="2552" w:type="dxa"/>
            <w:shd w:val="clear" w:color="auto" w:fill="D9D9D9"/>
            <w:vAlign w:val="center"/>
          </w:tcPr>
          <w:p w:rsidR="00092F90" w:rsidRDefault="00092F90" w:rsidP="005E5E91">
            <w:pPr>
              <w:jc w:val="center"/>
              <w:rPr>
                <w:rFonts w:ascii="標楷體" w:eastAsia="標楷體" w:hAnsi="標楷體"/>
              </w:rPr>
            </w:pPr>
            <w:r>
              <w:rPr>
                <w:rFonts w:ascii="標楷體" w:eastAsia="標楷體" w:hAnsi="標楷體" w:cs="標楷體" w:hint="eastAsia"/>
              </w:rPr>
              <w:t>學員報到</w:t>
            </w:r>
          </w:p>
        </w:tc>
        <w:tc>
          <w:tcPr>
            <w:tcW w:w="2552" w:type="dxa"/>
            <w:shd w:val="clear" w:color="auto" w:fill="D9D9D9"/>
            <w:vAlign w:val="center"/>
          </w:tcPr>
          <w:p w:rsidR="00092F90" w:rsidRDefault="00092F90" w:rsidP="005E5E91">
            <w:pPr>
              <w:jc w:val="center"/>
              <w:rPr>
                <w:rFonts w:ascii="標楷體" w:eastAsia="標楷體" w:hAnsi="標楷體"/>
              </w:rPr>
            </w:pPr>
            <w:r>
              <w:rPr>
                <w:rFonts w:ascii="標楷體" w:eastAsia="標楷體" w:hAnsi="標楷體" w:cs="標楷體" w:hint="eastAsia"/>
              </w:rPr>
              <w:t>學員報到</w:t>
            </w:r>
          </w:p>
        </w:tc>
        <w:tc>
          <w:tcPr>
            <w:tcW w:w="2553" w:type="dxa"/>
            <w:shd w:val="clear" w:color="auto" w:fill="D9D9D9"/>
            <w:vAlign w:val="center"/>
          </w:tcPr>
          <w:p w:rsidR="00092F90" w:rsidRDefault="00092F90" w:rsidP="005E5E91">
            <w:pPr>
              <w:jc w:val="center"/>
              <w:rPr>
                <w:rFonts w:ascii="標楷體" w:eastAsia="標楷體" w:hAnsi="標楷體"/>
              </w:rPr>
            </w:pPr>
            <w:r>
              <w:rPr>
                <w:rFonts w:ascii="標楷體" w:eastAsia="標楷體" w:hAnsi="標楷體" w:cs="標楷體" w:hint="eastAsia"/>
              </w:rPr>
              <w:t>學員報到</w:t>
            </w:r>
          </w:p>
        </w:tc>
      </w:tr>
      <w:tr w:rsidR="00092F90" w:rsidTr="005E5E91">
        <w:trPr>
          <w:trHeight w:val="728"/>
        </w:trPr>
        <w:tc>
          <w:tcPr>
            <w:tcW w:w="2090" w:type="dxa"/>
            <w:vAlign w:val="center"/>
          </w:tcPr>
          <w:p w:rsidR="00092F90" w:rsidRDefault="00092F90" w:rsidP="005E5E91">
            <w:pPr>
              <w:jc w:val="center"/>
              <w:rPr>
                <w:rFonts w:ascii="標楷體" w:eastAsia="標楷體" w:hAnsi="標楷體"/>
              </w:rPr>
            </w:pPr>
            <w:r>
              <w:rPr>
                <w:rFonts w:ascii="標楷體" w:eastAsia="標楷體" w:hAnsi="標楷體" w:cs="標楷體"/>
              </w:rPr>
              <w:t>08:30</w:t>
            </w:r>
            <w:r>
              <w:rPr>
                <w:rFonts w:ascii="標楷體" w:eastAsia="標楷體" w:hAnsi="標楷體" w:cs="標楷體" w:hint="eastAsia"/>
                <w:color w:val="000000"/>
                <w:sz w:val="18"/>
                <w:szCs w:val="18"/>
              </w:rPr>
              <w:t>～</w:t>
            </w:r>
            <w:r>
              <w:rPr>
                <w:rFonts w:ascii="標楷體" w:eastAsia="標楷體" w:hAnsi="標楷體" w:cs="標楷體"/>
              </w:rPr>
              <w:t>10:20</w:t>
            </w:r>
          </w:p>
        </w:tc>
        <w:tc>
          <w:tcPr>
            <w:tcW w:w="2552" w:type="dxa"/>
            <w:vAlign w:val="center"/>
          </w:tcPr>
          <w:p w:rsidR="00092F90" w:rsidRDefault="00092F90" w:rsidP="005E5E91">
            <w:pPr>
              <w:jc w:val="center"/>
              <w:rPr>
                <w:rFonts w:ascii="標楷體" w:eastAsia="標楷體" w:hAnsi="標楷體"/>
              </w:rPr>
            </w:pPr>
            <w:r>
              <w:rPr>
                <w:rFonts w:ascii="標楷體" w:eastAsia="標楷體" w:hAnsi="標楷體" w:cs="標楷體" w:hint="eastAsia"/>
              </w:rPr>
              <w:t>環境教育</w:t>
            </w:r>
          </w:p>
        </w:tc>
        <w:tc>
          <w:tcPr>
            <w:tcW w:w="2552" w:type="dxa"/>
            <w:vAlign w:val="center"/>
          </w:tcPr>
          <w:p w:rsidR="00092F90" w:rsidRDefault="00092F90" w:rsidP="005E5E91">
            <w:pPr>
              <w:jc w:val="center"/>
              <w:rPr>
                <w:rFonts w:ascii="標楷體" w:eastAsia="標楷體" w:hAnsi="標楷體"/>
              </w:rPr>
            </w:pPr>
            <w:r>
              <w:rPr>
                <w:rFonts w:ascii="標楷體" w:eastAsia="標楷體" w:hAnsi="標楷體" w:cs="標楷體" w:hint="eastAsia"/>
              </w:rPr>
              <w:t>環境教育計畫</w:t>
            </w:r>
          </w:p>
          <w:p w:rsidR="00092F90" w:rsidRDefault="00092F90" w:rsidP="005E5E91">
            <w:pPr>
              <w:jc w:val="center"/>
              <w:rPr>
                <w:rFonts w:ascii="標楷體" w:eastAsia="標楷體" w:hAnsi="標楷體"/>
              </w:rPr>
            </w:pPr>
            <w:r>
              <w:rPr>
                <w:rFonts w:ascii="標楷體" w:eastAsia="標楷體" w:hAnsi="標楷體" w:cs="標楷體" w:hint="eastAsia"/>
              </w:rPr>
              <w:t>撰寫與執行</w:t>
            </w:r>
          </w:p>
        </w:tc>
        <w:tc>
          <w:tcPr>
            <w:tcW w:w="2553" w:type="dxa"/>
            <w:vAlign w:val="center"/>
          </w:tcPr>
          <w:p w:rsidR="00092F90" w:rsidRDefault="00092F90" w:rsidP="005E5E91">
            <w:pPr>
              <w:jc w:val="center"/>
              <w:rPr>
                <w:rFonts w:ascii="標楷體" w:eastAsia="標楷體" w:hAnsi="標楷體"/>
              </w:rPr>
            </w:pPr>
            <w:r>
              <w:rPr>
                <w:rFonts w:ascii="標楷體" w:eastAsia="標楷體" w:hAnsi="標楷體" w:cs="標楷體" w:hint="eastAsia"/>
              </w:rPr>
              <w:t>環境教育推動</w:t>
            </w:r>
          </w:p>
          <w:p w:rsidR="00092F90" w:rsidRDefault="00092F90" w:rsidP="005E5E91">
            <w:pPr>
              <w:jc w:val="center"/>
              <w:rPr>
                <w:rFonts w:ascii="標楷體" w:eastAsia="標楷體" w:hAnsi="標楷體"/>
              </w:rPr>
            </w:pPr>
            <w:r>
              <w:rPr>
                <w:rFonts w:ascii="標楷體" w:eastAsia="標楷體" w:hAnsi="標楷體" w:cs="標楷體" w:hint="eastAsia"/>
              </w:rPr>
              <w:t>要領與成效評估</w:t>
            </w:r>
          </w:p>
        </w:tc>
      </w:tr>
      <w:tr w:rsidR="00092F90" w:rsidTr="005E5E91">
        <w:trPr>
          <w:trHeight w:val="728"/>
        </w:trPr>
        <w:tc>
          <w:tcPr>
            <w:tcW w:w="2090" w:type="dxa"/>
            <w:vAlign w:val="center"/>
          </w:tcPr>
          <w:p w:rsidR="00092F90" w:rsidRDefault="00092F90" w:rsidP="005E5E91">
            <w:pPr>
              <w:jc w:val="center"/>
              <w:rPr>
                <w:rFonts w:ascii="標楷體" w:eastAsia="標楷體" w:hAnsi="標楷體"/>
              </w:rPr>
            </w:pPr>
            <w:r>
              <w:rPr>
                <w:rFonts w:ascii="標楷體" w:eastAsia="標楷體" w:hAnsi="標楷體" w:cs="標楷體"/>
              </w:rPr>
              <w:t>10:30</w:t>
            </w:r>
            <w:r>
              <w:rPr>
                <w:rFonts w:ascii="標楷體" w:eastAsia="標楷體" w:hAnsi="標楷體" w:cs="標楷體" w:hint="eastAsia"/>
                <w:color w:val="000000"/>
                <w:sz w:val="18"/>
                <w:szCs w:val="18"/>
              </w:rPr>
              <w:t>～</w:t>
            </w:r>
            <w:r>
              <w:rPr>
                <w:rFonts w:ascii="標楷體" w:eastAsia="標楷體" w:hAnsi="標楷體" w:cs="標楷體"/>
              </w:rPr>
              <w:t>12:20</w:t>
            </w:r>
          </w:p>
        </w:tc>
        <w:tc>
          <w:tcPr>
            <w:tcW w:w="2552" w:type="dxa"/>
            <w:vAlign w:val="center"/>
          </w:tcPr>
          <w:p w:rsidR="00092F90" w:rsidRDefault="00092F90" w:rsidP="005E5E91">
            <w:pPr>
              <w:jc w:val="center"/>
              <w:rPr>
                <w:rFonts w:ascii="標楷體" w:eastAsia="標楷體" w:hAnsi="標楷體"/>
              </w:rPr>
            </w:pPr>
            <w:r>
              <w:rPr>
                <w:rFonts w:ascii="標楷體" w:eastAsia="標楷體" w:hAnsi="標楷體" w:cs="標楷體" w:hint="eastAsia"/>
              </w:rPr>
              <w:t>環境概論</w:t>
            </w:r>
          </w:p>
        </w:tc>
        <w:tc>
          <w:tcPr>
            <w:tcW w:w="2552" w:type="dxa"/>
            <w:vAlign w:val="center"/>
          </w:tcPr>
          <w:p w:rsidR="00092F90" w:rsidRDefault="00092F90" w:rsidP="005E5E91">
            <w:pPr>
              <w:jc w:val="center"/>
              <w:rPr>
                <w:rFonts w:ascii="標楷體" w:eastAsia="標楷體" w:hAnsi="標楷體"/>
              </w:rPr>
            </w:pPr>
            <w:r>
              <w:rPr>
                <w:rFonts w:ascii="標楷體" w:eastAsia="標楷體" w:hAnsi="標楷體" w:cs="標楷體" w:hint="eastAsia"/>
              </w:rPr>
              <w:t>環境變遷與防災</w:t>
            </w:r>
          </w:p>
        </w:tc>
        <w:tc>
          <w:tcPr>
            <w:tcW w:w="2553" w:type="dxa"/>
            <w:vAlign w:val="center"/>
          </w:tcPr>
          <w:p w:rsidR="00092F90" w:rsidRDefault="00092F90" w:rsidP="005E5E91">
            <w:pPr>
              <w:jc w:val="center"/>
              <w:rPr>
                <w:rFonts w:ascii="標楷體" w:eastAsia="標楷體" w:hAnsi="標楷體"/>
              </w:rPr>
            </w:pPr>
            <w:r>
              <w:rPr>
                <w:rFonts w:ascii="標楷體" w:eastAsia="標楷體" w:hAnsi="標楷體" w:cs="標楷體" w:hint="eastAsia"/>
              </w:rPr>
              <w:t>資源整合與夥伴</w:t>
            </w:r>
          </w:p>
          <w:p w:rsidR="00092F90" w:rsidRDefault="00092F90" w:rsidP="005E5E91">
            <w:pPr>
              <w:jc w:val="center"/>
              <w:rPr>
                <w:rFonts w:ascii="標楷體" w:eastAsia="標楷體" w:hAnsi="標楷體"/>
              </w:rPr>
            </w:pPr>
            <w:r>
              <w:rPr>
                <w:rFonts w:ascii="標楷體" w:eastAsia="標楷體" w:hAnsi="標楷體" w:cs="標楷體" w:hint="eastAsia"/>
              </w:rPr>
              <w:t>關係建立</w:t>
            </w:r>
          </w:p>
        </w:tc>
      </w:tr>
      <w:tr w:rsidR="00092F90" w:rsidTr="005E5E91">
        <w:trPr>
          <w:trHeight w:val="728"/>
        </w:trPr>
        <w:tc>
          <w:tcPr>
            <w:tcW w:w="2090" w:type="dxa"/>
            <w:shd w:val="clear" w:color="auto" w:fill="D9D9D9"/>
            <w:vAlign w:val="center"/>
          </w:tcPr>
          <w:p w:rsidR="00092F90" w:rsidRDefault="00092F90" w:rsidP="005E5E91">
            <w:pPr>
              <w:jc w:val="center"/>
              <w:rPr>
                <w:rFonts w:ascii="標楷體" w:eastAsia="標楷體" w:hAnsi="標楷體"/>
              </w:rPr>
            </w:pPr>
            <w:r>
              <w:rPr>
                <w:rFonts w:ascii="標楷體" w:eastAsia="標楷體" w:hAnsi="標楷體" w:cs="標楷體"/>
              </w:rPr>
              <w:t>12:30</w:t>
            </w:r>
            <w:r>
              <w:rPr>
                <w:rFonts w:ascii="標楷體" w:eastAsia="標楷體" w:hAnsi="標楷體" w:cs="標楷體" w:hint="eastAsia"/>
                <w:color w:val="000000"/>
                <w:sz w:val="18"/>
                <w:szCs w:val="18"/>
              </w:rPr>
              <w:t>～</w:t>
            </w:r>
            <w:r>
              <w:rPr>
                <w:rFonts w:ascii="標楷體" w:eastAsia="標楷體" w:hAnsi="標楷體" w:cs="標楷體"/>
              </w:rPr>
              <w:t>13:00</w:t>
            </w:r>
          </w:p>
        </w:tc>
        <w:tc>
          <w:tcPr>
            <w:tcW w:w="2552" w:type="dxa"/>
            <w:shd w:val="clear" w:color="auto" w:fill="D9D9D9"/>
            <w:vAlign w:val="center"/>
          </w:tcPr>
          <w:p w:rsidR="00092F90" w:rsidRDefault="00092F90" w:rsidP="005E5E91">
            <w:pPr>
              <w:jc w:val="center"/>
              <w:rPr>
                <w:rFonts w:ascii="標楷體" w:eastAsia="標楷體" w:hAnsi="標楷體"/>
              </w:rPr>
            </w:pPr>
            <w:r>
              <w:rPr>
                <w:rFonts w:ascii="標楷體" w:eastAsia="標楷體" w:hAnsi="標楷體" w:cs="標楷體" w:hint="eastAsia"/>
              </w:rPr>
              <w:t>午餐與休息</w:t>
            </w:r>
          </w:p>
        </w:tc>
        <w:tc>
          <w:tcPr>
            <w:tcW w:w="2552" w:type="dxa"/>
            <w:shd w:val="clear" w:color="auto" w:fill="D9D9D9"/>
            <w:vAlign w:val="center"/>
          </w:tcPr>
          <w:p w:rsidR="00092F90" w:rsidRDefault="00092F90" w:rsidP="005E5E91">
            <w:pPr>
              <w:jc w:val="center"/>
              <w:rPr>
                <w:rFonts w:ascii="標楷體" w:eastAsia="標楷體" w:hAnsi="標楷體"/>
              </w:rPr>
            </w:pPr>
            <w:r>
              <w:rPr>
                <w:rFonts w:ascii="標楷體" w:eastAsia="標楷體" w:hAnsi="標楷體" w:cs="標楷體" w:hint="eastAsia"/>
              </w:rPr>
              <w:t>午餐與休息</w:t>
            </w:r>
          </w:p>
        </w:tc>
        <w:tc>
          <w:tcPr>
            <w:tcW w:w="2553" w:type="dxa"/>
            <w:shd w:val="clear" w:color="auto" w:fill="D9D9D9"/>
            <w:vAlign w:val="center"/>
          </w:tcPr>
          <w:p w:rsidR="00092F90" w:rsidRDefault="00092F90" w:rsidP="005E5E91">
            <w:pPr>
              <w:jc w:val="center"/>
              <w:rPr>
                <w:rFonts w:ascii="標楷體" w:eastAsia="標楷體" w:hAnsi="標楷體"/>
              </w:rPr>
            </w:pPr>
            <w:r>
              <w:rPr>
                <w:rFonts w:ascii="標楷體" w:eastAsia="標楷體" w:hAnsi="標楷體" w:cs="標楷體" w:hint="eastAsia"/>
              </w:rPr>
              <w:t>午餐與休息</w:t>
            </w:r>
          </w:p>
        </w:tc>
      </w:tr>
      <w:tr w:rsidR="00092F90" w:rsidTr="005E5E91">
        <w:trPr>
          <w:trHeight w:val="728"/>
        </w:trPr>
        <w:tc>
          <w:tcPr>
            <w:tcW w:w="2090" w:type="dxa"/>
            <w:vAlign w:val="center"/>
          </w:tcPr>
          <w:p w:rsidR="00092F90" w:rsidRDefault="00092F90" w:rsidP="005E5E91">
            <w:pPr>
              <w:jc w:val="center"/>
              <w:rPr>
                <w:rFonts w:ascii="標楷體" w:eastAsia="標楷體" w:hAnsi="標楷體"/>
              </w:rPr>
            </w:pPr>
            <w:r>
              <w:rPr>
                <w:rFonts w:ascii="標楷體" w:eastAsia="標楷體" w:hAnsi="標楷體" w:cs="標楷體"/>
              </w:rPr>
              <w:t>13:00</w:t>
            </w:r>
            <w:r>
              <w:rPr>
                <w:rFonts w:ascii="標楷體" w:eastAsia="標楷體" w:hAnsi="標楷體" w:cs="標楷體" w:hint="eastAsia"/>
                <w:color w:val="000000"/>
                <w:sz w:val="18"/>
                <w:szCs w:val="18"/>
              </w:rPr>
              <w:t>～</w:t>
            </w:r>
            <w:r>
              <w:rPr>
                <w:rFonts w:ascii="標楷體" w:eastAsia="標楷體" w:hAnsi="標楷體" w:cs="標楷體"/>
              </w:rPr>
              <w:t>14:50</w:t>
            </w:r>
          </w:p>
        </w:tc>
        <w:tc>
          <w:tcPr>
            <w:tcW w:w="2552" w:type="dxa"/>
            <w:vAlign w:val="center"/>
          </w:tcPr>
          <w:p w:rsidR="00092F90" w:rsidRDefault="00092F90" w:rsidP="005E5E91">
            <w:pPr>
              <w:jc w:val="center"/>
              <w:rPr>
                <w:rFonts w:ascii="標楷體" w:eastAsia="標楷體" w:hAnsi="標楷體"/>
              </w:rPr>
            </w:pPr>
            <w:r>
              <w:rPr>
                <w:rFonts w:ascii="標楷體" w:eastAsia="標楷體" w:hAnsi="標楷體" w:cs="標楷體" w:hint="eastAsia"/>
              </w:rPr>
              <w:t>環境倫理</w:t>
            </w:r>
          </w:p>
        </w:tc>
        <w:tc>
          <w:tcPr>
            <w:tcW w:w="2552" w:type="dxa"/>
            <w:vAlign w:val="center"/>
          </w:tcPr>
          <w:p w:rsidR="00092F90" w:rsidRDefault="00092F90" w:rsidP="005E5E91">
            <w:pPr>
              <w:jc w:val="center"/>
              <w:rPr>
                <w:rFonts w:ascii="標楷體" w:eastAsia="標楷體" w:hAnsi="標楷體"/>
              </w:rPr>
            </w:pPr>
            <w:r>
              <w:rPr>
                <w:rFonts w:ascii="標楷體" w:eastAsia="標楷體" w:hAnsi="標楷體" w:cs="標楷體" w:hint="eastAsia"/>
              </w:rPr>
              <w:t>永續發展</w:t>
            </w:r>
          </w:p>
        </w:tc>
        <w:tc>
          <w:tcPr>
            <w:tcW w:w="2553" w:type="dxa"/>
            <w:vAlign w:val="center"/>
          </w:tcPr>
          <w:p w:rsidR="00092F90" w:rsidRDefault="00092F90" w:rsidP="005E5E91">
            <w:pPr>
              <w:jc w:val="center"/>
              <w:rPr>
                <w:rFonts w:ascii="標楷體" w:eastAsia="標楷體" w:hAnsi="標楷體"/>
              </w:rPr>
            </w:pPr>
            <w:r>
              <w:rPr>
                <w:rFonts w:ascii="標楷體" w:eastAsia="標楷體" w:hAnsi="標楷體" w:cs="標楷體" w:hint="eastAsia"/>
              </w:rPr>
              <w:t>環境教育課程設計</w:t>
            </w:r>
          </w:p>
        </w:tc>
      </w:tr>
      <w:tr w:rsidR="00092F90" w:rsidTr="005E5E91">
        <w:trPr>
          <w:trHeight w:val="728"/>
        </w:trPr>
        <w:tc>
          <w:tcPr>
            <w:tcW w:w="2090" w:type="dxa"/>
            <w:vAlign w:val="center"/>
          </w:tcPr>
          <w:p w:rsidR="00092F90" w:rsidRDefault="00092F90" w:rsidP="005E5E91">
            <w:pPr>
              <w:jc w:val="center"/>
              <w:rPr>
                <w:rFonts w:ascii="標楷體" w:eastAsia="標楷體" w:hAnsi="標楷體"/>
              </w:rPr>
            </w:pPr>
            <w:r>
              <w:rPr>
                <w:rFonts w:ascii="標楷體" w:eastAsia="標楷體" w:hAnsi="標楷體" w:cs="標楷體"/>
              </w:rPr>
              <w:t>15:00</w:t>
            </w:r>
            <w:r>
              <w:rPr>
                <w:rFonts w:ascii="標楷體" w:eastAsia="標楷體" w:hAnsi="標楷體" w:cs="標楷體" w:hint="eastAsia"/>
                <w:color w:val="000000"/>
                <w:sz w:val="18"/>
                <w:szCs w:val="18"/>
              </w:rPr>
              <w:t>～</w:t>
            </w:r>
            <w:r>
              <w:rPr>
                <w:rFonts w:ascii="標楷體" w:eastAsia="標楷體" w:hAnsi="標楷體" w:cs="標楷體"/>
              </w:rPr>
              <w:t>16:50</w:t>
            </w:r>
          </w:p>
        </w:tc>
        <w:tc>
          <w:tcPr>
            <w:tcW w:w="2552" w:type="dxa"/>
            <w:vAlign w:val="center"/>
          </w:tcPr>
          <w:p w:rsidR="00092F90" w:rsidRDefault="00092F90" w:rsidP="005E5E91">
            <w:pPr>
              <w:jc w:val="center"/>
              <w:rPr>
                <w:rFonts w:ascii="標楷體" w:eastAsia="標楷體" w:hAnsi="標楷體"/>
              </w:rPr>
            </w:pPr>
            <w:r>
              <w:rPr>
                <w:rFonts w:ascii="標楷體" w:eastAsia="標楷體" w:hAnsi="標楷體" w:cs="標楷體" w:hint="eastAsia"/>
              </w:rPr>
              <w:t>環境教育法規</w:t>
            </w:r>
          </w:p>
        </w:tc>
        <w:tc>
          <w:tcPr>
            <w:tcW w:w="2552" w:type="dxa"/>
            <w:vAlign w:val="center"/>
          </w:tcPr>
          <w:p w:rsidR="00092F90" w:rsidRDefault="00092F90" w:rsidP="005E5E91">
            <w:pPr>
              <w:jc w:val="center"/>
              <w:rPr>
                <w:rFonts w:ascii="標楷體" w:eastAsia="標楷體" w:hAnsi="標楷體"/>
              </w:rPr>
            </w:pPr>
            <w:r>
              <w:rPr>
                <w:rFonts w:ascii="標楷體" w:eastAsia="標楷體" w:hAnsi="標楷體" w:cs="標楷體" w:hint="eastAsia"/>
              </w:rPr>
              <w:t>生態保育</w:t>
            </w:r>
          </w:p>
        </w:tc>
        <w:tc>
          <w:tcPr>
            <w:tcW w:w="2553" w:type="dxa"/>
            <w:vAlign w:val="center"/>
          </w:tcPr>
          <w:p w:rsidR="00092F90" w:rsidRDefault="00092F90" w:rsidP="005E5E91">
            <w:pPr>
              <w:jc w:val="center"/>
              <w:rPr>
                <w:rFonts w:ascii="標楷體" w:eastAsia="標楷體" w:hAnsi="標楷體"/>
              </w:rPr>
            </w:pPr>
            <w:r>
              <w:rPr>
                <w:rFonts w:ascii="標楷體" w:eastAsia="標楷體" w:hAnsi="標楷體" w:cs="標楷體" w:hint="eastAsia"/>
              </w:rPr>
              <w:t>環境教育教材教法</w:t>
            </w:r>
          </w:p>
        </w:tc>
      </w:tr>
    </w:tbl>
    <w:p w:rsidR="00092F90" w:rsidRDefault="00092F90" w:rsidP="005051EF">
      <w:pPr>
        <w:snapToGrid w:val="0"/>
        <w:ind w:left="480"/>
        <w:rPr>
          <w:rFonts w:ascii="標楷體" w:eastAsia="標楷體" w:hAnsi="標楷體" w:cs="標楷體"/>
          <w:b/>
          <w:bCs/>
        </w:rPr>
      </w:pPr>
    </w:p>
    <w:p w:rsidR="00092F90" w:rsidRPr="004E24C3" w:rsidRDefault="00092F90" w:rsidP="005051EF">
      <w:pPr>
        <w:snapToGrid w:val="0"/>
        <w:ind w:left="480"/>
        <w:rPr>
          <w:rFonts w:ascii="標楷體" w:eastAsia="標楷體" w:hAnsi="標楷體"/>
          <w:b/>
          <w:bCs/>
        </w:rPr>
      </w:pPr>
      <w:r>
        <w:rPr>
          <w:rFonts w:ascii="標楷體" w:eastAsia="標楷體" w:hAnsi="標楷體" w:cs="標楷體" w:hint="eastAsia"/>
          <w:b/>
          <w:bCs/>
        </w:rPr>
        <w:t>（二）注意事項：</w:t>
      </w:r>
      <w:r>
        <w:rPr>
          <w:rFonts w:ascii="標楷體" w:eastAsia="標楷體" w:hAnsi="標楷體" w:cs="標楷體" w:hint="eastAsia"/>
        </w:rPr>
        <w:t>參加人員請至全國教師在職進修網報名；非教師人員請與承辦學校聯繫報名。</w:t>
      </w:r>
    </w:p>
    <w:p w:rsidR="00092F90" w:rsidRDefault="00092F90" w:rsidP="005051EF">
      <w:pPr>
        <w:numPr>
          <w:ilvl w:val="0"/>
          <w:numId w:val="45"/>
        </w:numPr>
        <w:snapToGrid w:val="0"/>
        <w:rPr>
          <w:rFonts w:ascii="標楷體" w:eastAsia="標楷體" w:hAnsi="標楷體"/>
          <w:b/>
          <w:bCs/>
        </w:rPr>
      </w:pPr>
      <w:r>
        <w:rPr>
          <w:rFonts w:ascii="標楷體" w:eastAsia="標楷體" w:hAnsi="標楷體" w:cs="標楷體" w:hint="eastAsia"/>
          <w:b/>
          <w:bCs/>
        </w:rPr>
        <w:t>獎勵與考核：</w:t>
      </w:r>
      <w:r>
        <w:rPr>
          <w:rFonts w:ascii="標楷體" w:eastAsia="標楷體" w:hAnsi="標楷體" w:cs="標楷體" w:hint="eastAsia"/>
        </w:rPr>
        <w:t>承辦學校於活動結束二週內，檢送領據、經費結報表、成果</w:t>
      </w:r>
      <w:r>
        <w:rPr>
          <w:rFonts w:ascii="標楷體" w:eastAsia="標楷體" w:hAnsi="標楷體" w:cs="標楷體"/>
        </w:rPr>
        <w:t xml:space="preserve"> (</w:t>
      </w:r>
      <w:r>
        <w:rPr>
          <w:rFonts w:ascii="標楷體" w:eastAsia="標楷體" w:hAnsi="標楷體" w:cs="標楷體" w:hint="eastAsia"/>
        </w:rPr>
        <w:t>含滿意度調查及回饋分析</w:t>
      </w:r>
      <w:r>
        <w:rPr>
          <w:rFonts w:ascii="標楷體" w:eastAsia="標楷體" w:hAnsi="標楷體" w:cs="標楷體"/>
        </w:rPr>
        <w:t xml:space="preserve">) </w:t>
      </w:r>
      <w:r>
        <w:rPr>
          <w:rFonts w:ascii="標楷體" w:eastAsia="標楷體" w:hAnsi="標楷體" w:cs="標楷體" w:hint="eastAsia"/>
        </w:rPr>
        <w:t>及承辦人員敘獎名單，逕送本府教育處體健科彙辦。</w:t>
      </w:r>
    </w:p>
    <w:p w:rsidR="00092F90" w:rsidRDefault="00092F90" w:rsidP="005051EF">
      <w:pPr>
        <w:numPr>
          <w:ilvl w:val="0"/>
          <w:numId w:val="45"/>
        </w:numPr>
        <w:adjustRightInd w:val="0"/>
        <w:snapToGrid w:val="0"/>
        <w:jc w:val="both"/>
        <w:rPr>
          <w:rFonts w:ascii="標楷體" w:eastAsia="標楷體" w:hAnsi="標楷體"/>
          <w:b/>
          <w:bCs/>
        </w:rPr>
      </w:pPr>
      <w:r>
        <w:rPr>
          <w:rFonts w:ascii="標楷體" w:eastAsia="標楷體" w:hAnsi="標楷體" w:cs="標楷體" w:hint="eastAsia"/>
          <w:b/>
          <w:bCs/>
        </w:rPr>
        <w:t>經費來源：</w:t>
      </w:r>
      <w:r>
        <w:rPr>
          <w:rFonts w:ascii="標楷體" w:eastAsia="標楷體" w:hAnsi="標楷體" w:cs="標楷體" w:hint="eastAsia"/>
        </w:rPr>
        <w:t>申請環保署環教基金補助</w:t>
      </w:r>
    </w:p>
    <w:p w:rsidR="00092F90" w:rsidRDefault="00092F90" w:rsidP="005051EF">
      <w:pPr>
        <w:numPr>
          <w:ilvl w:val="0"/>
          <w:numId w:val="45"/>
        </w:numPr>
        <w:snapToGrid w:val="0"/>
        <w:rPr>
          <w:rFonts w:ascii="標楷體" w:eastAsia="標楷體" w:hAnsi="標楷體"/>
          <w:b/>
          <w:bCs/>
        </w:rPr>
      </w:pPr>
      <w:r>
        <w:rPr>
          <w:rFonts w:ascii="標楷體" w:eastAsia="標楷體" w:hAnsi="標楷體" w:cs="標楷體" w:hint="eastAsia"/>
          <w:b/>
          <w:bCs/>
        </w:rPr>
        <w:t>預期效益：</w:t>
      </w:r>
      <w:r>
        <w:rPr>
          <w:rFonts w:ascii="標楷體" w:eastAsia="標楷體" w:hAnsi="標楷體" w:cs="標楷體" w:hint="eastAsia"/>
        </w:rPr>
        <w:t>全縣國中小學、旭光高中每校至少有</w:t>
      </w:r>
      <w:r>
        <w:rPr>
          <w:rFonts w:ascii="標楷體" w:eastAsia="標楷體" w:hAnsi="標楷體" w:cs="標楷體"/>
        </w:rPr>
        <w:t>1</w:t>
      </w:r>
      <w:r>
        <w:rPr>
          <w:rFonts w:ascii="標楷體" w:eastAsia="標楷體" w:hAnsi="標楷體" w:cs="標楷體" w:hint="eastAsia"/>
        </w:rPr>
        <w:t>人通過環境教育專業人員認證。</w:t>
      </w:r>
    </w:p>
    <w:p w:rsidR="00092F90" w:rsidRDefault="00092F90" w:rsidP="005051EF">
      <w:pPr>
        <w:numPr>
          <w:ilvl w:val="0"/>
          <w:numId w:val="45"/>
        </w:numPr>
        <w:snapToGrid w:val="0"/>
        <w:rPr>
          <w:rFonts w:ascii="標楷體" w:eastAsia="標楷體" w:hAnsi="標楷體"/>
          <w:b/>
          <w:bCs/>
        </w:rPr>
      </w:pPr>
      <w:r>
        <w:rPr>
          <w:rFonts w:ascii="標楷體" w:eastAsia="標楷體" w:hAnsi="標楷體" w:cs="標楷體" w:hint="eastAsia"/>
          <w:b/>
          <w:bCs/>
        </w:rPr>
        <w:t>其他：</w:t>
      </w:r>
    </w:p>
    <w:p w:rsidR="00092F90" w:rsidRDefault="00092F90" w:rsidP="005051EF">
      <w:pPr>
        <w:numPr>
          <w:ilvl w:val="1"/>
          <w:numId w:val="45"/>
        </w:numPr>
        <w:snapToGrid w:val="0"/>
        <w:rPr>
          <w:rFonts w:ascii="標楷體" w:eastAsia="標楷體" w:hAnsi="標楷體"/>
          <w:b/>
          <w:bCs/>
        </w:rPr>
      </w:pPr>
      <w:r>
        <w:rPr>
          <w:rFonts w:ascii="標楷體" w:eastAsia="標楷體" w:hAnsi="標楷體" w:cs="標楷體" w:hint="eastAsia"/>
        </w:rPr>
        <w:t>參加研習之人員給予公假登記。</w:t>
      </w:r>
    </w:p>
    <w:p w:rsidR="00092F90" w:rsidRDefault="00092F90" w:rsidP="005051EF">
      <w:pPr>
        <w:numPr>
          <w:ilvl w:val="1"/>
          <w:numId w:val="45"/>
        </w:numPr>
        <w:snapToGrid w:val="0"/>
        <w:rPr>
          <w:rFonts w:ascii="標楷體" w:eastAsia="標楷體" w:hAnsi="標楷體"/>
          <w:b/>
          <w:bCs/>
        </w:rPr>
      </w:pPr>
      <w:r>
        <w:rPr>
          <w:rFonts w:ascii="標楷體" w:eastAsia="標楷體" w:hAnsi="標楷體" w:cs="標楷體" w:hint="eastAsia"/>
        </w:rPr>
        <w:t>工作人員給予公差登記。</w:t>
      </w:r>
    </w:p>
    <w:p w:rsidR="00092F90" w:rsidRDefault="00092F90" w:rsidP="005051EF">
      <w:pPr>
        <w:numPr>
          <w:ilvl w:val="1"/>
          <w:numId w:val="45"/>
        </w:numPr>
        <w:snapToGrid w:val="0"/>
        <w:rPr>
          <w:rFonts w:ascii="標楷體" w:eastAsia="標楷體" w:hAnsi="標楷體"/>
          <w:b/>
          <w:bCs/>
        </w:rPr>
      </w:pPr>
      <w:r>
        <w:rPr>
          <w:rFonts w:ascii="標楷體" w:eastAsia="標楷體" w:hAnsi="標楷體" w:cs="標楷體" w:hint="eastAsia"/>
        </w:rPr>
        <w:t>全程參與研習人員於研習結束後核發</w:t>
      </w:r>
      <w:r>
        <w:rPr>
          <w:rFonts w:ascii="標楷體" w:eastAsia="標楷體" w:hAnsi="標楷體" w:cs="標楷體"/>
        </w:rPr>
        <w:t>24</w:t>
      </w:r>
      <w:r>
        <w:rPr>
          <w:rFonts w:ascii="標楷體" w:eastAsia="標楷體" w:hAnsi="標楷體" w:cs="標楷體" w:hint="eastAsia"/>
        </w:rPr>
        <w:t>小時教師研習時數及環境教育人員認證</w:t>
      </w:r>
      <w:r>
        <w:rPr>
          <w:rFonts w:ascii="標楷體" w:eastAsia="標楷體" w:hAnsi="標楷體" w:cs="標楷體"/>
        </w:rPr>
        <w:t>24</w:t>
      </w:r>
      <w:r>
        <w:rPr>
          <w:rFonts w:ascii="標楷體" w:eastAsia="標楷體" w:hAnsi="標楷體" w:cs="標楷體" w:hint="eastAsia"/>
        </w:rPr>
        <w:t>小時研習證明，</w:t>
      </w:r>
      <w:r>
        <w:rPr>
          <w:rFonts w:ascii="標楷體" w:eastAsia="標楷體" w:hAnsi="標楷體" w:cs="標楷體" w:hint="eastAsia"/>
          <w:kern w:val="0"/>
        </w:rPr>
        <w:t>未全程參與者依實核予時數，並於研習證明文件中註明缺課別</w:t>
      </w:r>
      <w:r>
        <w:rPr>
          <w:rFonts w:ascii="標楷體" w:eastAsia="標楷體" w:hAnsi="標楷體" w:cs="標楷體" w:hint="eastAsia"/>
        </w:rPr>
        <w:t>。</w:t>
      </w:r>
    </w:p>
    <w:p w:rsidR="00092F90" w:rsidRPr="004E24C3" w:rsidRDefault="00092F90" w:rsidP="005051EF">
      <w:pPr>
        <w:numPr>
          <w:ilvl w:val="1"/>
          <w:numId w:val="45"/>
        </w:numPr>
        <w:snapToGrid w:val="0"/>
        <w:rPr>
          <w:rFonts w:ascii="標楷體" w:eastAsia="標楷體" w:hAnsi="標楷體"/>
        </w:rPr>
      </w:pPr>
      <w:r>
        <w:rPr>
          <w:rFonts w:ascii="標楷體" w:eastAsia="標楷體" w:hAnsi="標楷體" w:cs="標楷體" w:hint="eastAsia"/>
        </w:rPr>
        <w:t>本計畫經奉教育部及本府核定後施行，修正時亦同。</w:t>
      </w:r>
    </w:p>
    <w:p w:rsidR="00092F90" w:rsidRPr="004E24C3" w:rsidRDefault="00092F90" w:rsidP="005051EF">
      <w:pPr>
        <w:snapToGrid w:val="0"/>
        <w:rPr>
          <w:rFonts w:ascii="標楷體" w:eastAsia="標楷體" w:hAnsi="標楷體"/>
          <w:b/>
          <w:bCs/>
        </w:rPr>
      </w:pPr>
      <w:r w:rsidRPr="004E24C3">
        <w:rPr>
          <w:rFonts w:ascii="標楷體" w:eastAsia="標楷體" w:hAnsi="標楷體" w:cs="標楷體" w:hint="eastAsia"/>
          <w:b/>
          <w:bCs/>
        </w:rPr>
        <w:t>十三、</w:t>
      </w:r>
    </w:p>
    <w:p w:rsidR="00092F90" w:rsidRPr="004C46B5" w:rsidRDefault="00092F90" w:rsidP="005051EF">
      <w:pPr>
        <w:spacing w:line="276" w:lineRule="auto"/>
        <w:jc w:val="center"/>
        <w:rPr>
          <w:rFonts w:eastAsia="標楷體"/>
          <w:b/>
          <w:bCs/>
          <w:color w:val="000000"/>
          <w:kern w:val="0"/>
          <w:sz w:val="20"/>
          <w:szCs w:val="20"/>
        </w:rPr>
      </w:pPr>
      <w:r w:rsidRPr="004C46B5">
        <w:rPr>
          <w:rFonts w:eastAsia="標楷體" w:hAnsi="標楷體" w:cs="標楷體" w:hint="eastAsia"/>
          <w:b/>
          <w:bCs/>
          <w:color w:val="000000"/>
          <w:kern w:val="0"/>
          <w:sz w:val="20"/>
          <w:szCs w:val="20"/>
        </w:rPr>
        <w:t>環境教育人員認證</w:t>
      </w:r>
      <w:r w:rsidRPr="004C46B5">
        <w:rPr>
          <w:rFonts w:eastAsia="標楷體"/>
          <w:b/>
          <w:bCs/>
          <w:color w:val="000000"/>
          <w:kern w:val="0"/>
          <w:sz w:val="20"/>
          <w:szCs w:val="20"/>
        </w:rPr>
        <w:t>24</w:t>
      </w:r>
      <w:r w:rsidRPr="004C46B5">
        <w:rPr>
          <w:rFonts w:eastAsia="標楷體" w:hAnsi="標楷體" w:cs="標楷體" w:hint="eastAsia"/>
          <w:b/>
          <w:bCs/>
          <w:color w:val="000000"/>
          <w:kern w:val="0"/>
          <w:sz w:val="20"/>
          <w:szCs w:val="20"/>
        </w:rPr>
        <w:t>小時研習課程內容綱要</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62"/>
        <w:gridCol w:w="834"/>
        <w:gridCol w:w="2551"/>
        <w:gridCol w:w="4111"/>
      </w:tblGrid>
      <w:tr w:rsidR="00092F90" w:rsidRPr="004C46B5" w:rsidTr="005E5E91">
        <w:trPr>
          <w:trHeight w:val="1064"/>
          <w:jc w:val="center"/>
        </w:trPr>
        <w:tc>
          <w:tcPr>
            <w:tcW w:w="456" w:type="dxa"/>
            <w:vAlign w:val="center"/>
          </w:tcPr>
          <w:p w:rsidR="00092F90" w:rsidRPr="004C46B5" w:rsidRDefault="00092F90" w:rsidP="005E5E91">
            <w:pPr>
              <w:rPr>
                <w:rFonts w:eastAsia="標楷體"/>
                <w:kern w:val="0"/>
                <w:sz w:val="20"/>
                <w:szCs w:val="20"/>
              </w:rPr>
            </w:pPr>
            <w:r w:rsidRPr="004C46B5">
              <w:rPr>
                <w:rFonts w:eastAsia="標楷體" w:hAnsi="標楷體" w:cs="標楷體" w:hint="eastAsia"/>
                <w:kern w:val="0"/>
                <w:sz w:val="20"/>
                <w:szCs w:val="20"/>
              </w:rPr>
              <w:t>課程</w:t>
            </w:r>
          </w:p>
          <w:p w:rsidR="00092F90" w:rsidRPr="004C46B5" w:rsidRDefault="00092F90" w:rsidP="005E5E91">
            <w:pPr>
              <w:rPr>
                <w:rFonts w:eastAsia="標楷體"/>
                <w:kern w:val="0"/>
                <w:sz w:val="20"/>
                <w:szCs w:val="20"/>
              </w:rPr>
            </w:pPr>
            <w:r w:rsidRPr="004C46B5">
              <w:rPr>
                <w:rFonts w:eastAsia="標楷體" w:hAnsi="標楷體" w:cs="標楷體" w:hint="eastAsia"/>
                <w:kern w:val="0"/>
                <w:sz w:val="20"/>
                <w:szCs w:val="20"/>
              </w:rPr>
              <w:t>類別</w:t>
            </w:r>
          </w:p>
        </w:tc>
        <w:tc>
          <w:tcPr>
            <w:tcW w:w="962" w:type="dxa"/>
            <w:vAlign w:val="center"/>
          </w:tcPr>
          <w:p w:rsidR="00092F90" w:rsidRPr="008F3C6B" w:rsidRDefault="00092F90" w:rsidP="005E5E91">
            <w:pPr>
              <w:rPr>
                <w:rFonts w:eastAsia="標楷體" w:hAnsi="標楷體"/>
                <w:kern w:val="0"/>
                <w:sz w:val="28"/>
                <w:szCs w:val="28"/>
              </w:rPr>
            </w:pPr>
            <w:r w:rsidRPr="008F3C6B">
              <w:rPr>
                <w:rFonts w:eastAsia="標楷體" w:hAnsi="標楷體" w:cs="標楷體" w:hint="eastAsia"/>
                <w:kern w:val="0"/>
                <w:sz w:val="28"/>
                <w:szCs w:val="28"/>
              </w:rPr>
              <w:t>課程</w:t>
            </w:r>
          </w:p>
          <w:p w:rsidR="00092F90" w:rsidRPr="008F3C6B" w:rsidRDefault="00092F90" w:rsidP="005E5E91">
            <w:pPr>
              <w:rPr>
                <w:rFonts w:eastAsia="標楷體"/>
                <w:kern w:val="0"/>
                <w:sz w:val="28"/>
                <w:szCs w:val="28"/>
              </w:rPr>
            </w:pPr>
            <w:r w:rsidRPr="008F3C6B">
              <w:rPr>
                <w:rFonts w:eastAsia="標楷體" w:hAnsi="標楷體" w:cs="標楷體" w:hint="eastAsia"/>
                <w:kern w:val="0"/>
                <w:sz w:val="28"/>
                <w:szCs w:val="28"/>
              </w:rPr>
              <w:t>名稱</w:t>
            </w:r>
          </w:p>
        </w:tc>
        <w:tc>
          <w:tcPr>
            <w:tcW w:w="834" w:type="dxa"/>
            <w:vAlign w:val="center"/>
          </w:tcPr>
          <w:p w:rsidR="00092F90" w:rsidRPr="008F3C6B" w:rsidRDefault="00092F90" w:rsidP="005E5E91">
            <w:pPr>
              <w:rPr>
                <w:rFonts w:eastAsia="標楷體"/>
                <w:kern w:val="0"/>
                <w:sz w:val="28"/>
                <w:szCs w:val="28"/>
              </w:rPr>
            </w:pPr>
            <w:r w:rsidRPr="008F3C6B">
              <w:rPr>
                <w:rFonts w:eastAsia="標楷體" w:cs="標楷體" w:hint="eastAsia"/>
                <w:kern w:val="0"/>
                <w:sz w:val="28"/>
                <w:szCs w:val="28"/>
              </w:rPr>
              <w:t>時數</w:t>
            </w:r>
          </w:p>
        </w:tc>
        <w:tc>
          <w:tcPr>
            <w:tcW w:w="2551" w:type="dxa"/>
            <w:vAlign w:val="center"/>
          </w:tcPr>
          <w:p w:rsidR="00092F90" w:rsidRPr="008F3C6B" w:rsidRDefault="00092F90" w:rsidP="005E5E91">
            <w:pPr>
              <w:rPr>
                <w:rFonts w:eastAsia="標楷體"/>
                <w:kern w:val="0"/>
                <w:sz w:val="28"/>
                <w:szCs w:val="28"/>
              </w:rPr>
            </w:pPr>
            <w:r w:rsidRPr="008F3C6B">
              <w:rPr>
                <w:rFonts w:eastAsia="標楷體" w:hAnsi="標楷體" w:cs="標楷體" w:hint="eastAsia"/>
                <w:kern w:val="0"/>
                <w:sz w:val="28"/>
                <w:szCs w:val="28"/>
              </w:rPr>
              <w:t>教學目標</w:t>
            </w:r>
          </w:p>
        </w:tc>
        <w:tc>
          <w:tcPr>
            <w:tcW w:w="4111" w:type="dxa"/>
            <w:vAlign w:val="center"/>
          </w:tcPr>
          <w:p w:rsidR="00092F90" w:rsidRPr="008F3C6B" w:rsidRDefault="00092F90" w:rsidP="005E5E91">
            <w:pPr>
              <w:rPr>
                <w:rFonts w:eastAsia="標楷體"/>
                <w:kern w:val="0"/>
                <w:sz w:val="28"/>
                <w:szCs w:val="28"/>
              </w:rPr>
            </w:pPr>
            <w:r w:rsidRPr="008F3C6B">
              <w:rPr>
                <w:rFonts w:eastAsia="標楷體" w:hAnsi="標楷體" w:cs="標楷體" w:hint="eastAsia"/>
                <w:kern w:val="0"/>
                <w:sz w:val="28"/>
                <w:szCs w:val="28"/>
              </w:rPr>
              <w:t>內容大綱</w:t>
            </w:r>
          </w:p>
        </w:tc>
      </w:tr>
      <w:tr w:rsidR="00092F90" w:rsidRPr="004C46B5" w:rsidTr="005E5E91">
        <w:trPr>
          <w:trHeight w:val="1521"/>
          <w:jc w:val="center"/>
        </w:trPr>
        <w:tc>
          <w:tcPr>
            <w:tcW w:w="456" w:type="dxa"/>
            <w:vMerge w:val="restart"/>
            <w:vAlign w:val="center"/>
          </w:tcPr>
          <w:p w:rsidR="00092F90" w:rsidRPr="004C46B5" w:rsidRDefault="00092F90" w:rsidP="005E5E91">
            <w:pPr>
              <w:rPr>
                <w:rFonts w:eastAsia="標楷體"/>
                <w:kern w:val="0"/>
                <w:sz w:val="20"/>
                <w:szCs w:val="20"/>
              </w:rPr>
            </w:pPr>
            <w:r w:rsidRPr="004C46B5">
              <w:rPr>
                <w:rFonts w:eastAsia="標楷體" w:hAnsi="標楷體" w:cs="標楷體" w:hint="eastAsia"/>
                <w:kern w:val="0"/>
                <w:sz w:val="20"/>
                <w:szCs w:val="20"/>
              </w:rPr>
              <w:t>必選</w:t>
            </w:r>
          </w:p>
          <w:p w:rsidR="00092F90" w:rsidRPr="004C46B5" w:rsidRDefault="00092F90" w:rsidP="005E5E91">
            <w:pPr>
              <w:rPr>
                <w:rFonts w:eastAsia="標楷體" w:hAnsi="標楷體"/>
                <w:kern w:val="0"/>
                <w:sz w:val="20"/>
                <w:szCs w:val="20"/>
              </w:rPr>
            </w:pPr>
            <w:r w:rsidRPr="004C46B5">
              <w:rPr>
                <w:rFonts w:eastAsia="標楷體" w:hAnsi="標楷體" w:cs="標楷體" w:hint="eastAsia"/>
                <w:kern w:val="0"/>
                <w:sz w:val="20"/>
                <w:szCs w:val="20"/>
              </w:rPr>
              <w:t>課程</w:t>
            </w:r>
          </w:p>
        </w:tc>
        <w:tc>
          <w:tcPr>
            <w:tcW w:w="962" w:type="dxa"/>
            <w:vAlign w:val="center"/>
          </w:tcPr>
          <w:p w:rsidR="00092F90" w:rsidRPr="004C46B5" w:rsidRDefault="00092F90" w:rsidP="005E5E91">
            <w:pPr>
              <w:snapToGrid w:val="0"/>
              <w:rPr>
                <w:rFonts w:eastAsia="標楷體" w:hAnsi="標楷體"/>
                <w:sz w:val="20"/>
                <w:szCs w:val="20"/>
              </w:rPr>
            </w:pPr>
            <w:r w:rsidRPr="004C46B5">
              <w:rPr>
                <w:rFonts w:eastAsia="標楷體" w:hAnsi="標楷體" w:cs="標楷體" w:hint="eastAsia"/>
                <w:sz w:val="20"/>
                <w:szCs w:val="20"/>
              </w:rPr>
              <w:t>環境教育法規</w:t>
            </w:r>
          </w:p>
        </w:tc>
        <w:tc>
          <w:tcPr>
            <w:tcW w:w="834" w:type="dxa"/>
            <w:vAlign w:val="center"/>
          </w:tcPr>
          <w:p w:rsidR="00092F90" w:rsidRPr="004C46B5" w:rsidRDefault="00092F90" w:rsidP="005E5E91">
            <w:pPr>
              <w:rPr>
                <w:rFonts w:eastAsia="標楷體"/>
                <w:kern w:val="0"/>
                <w:sz w:val="20"/>
                <w:szCs w:val="20"/>
              </w:rPr>
            </w:pPr>
            <w:r w:rsidRPr="004C46B5">
              <w:rPr>
                <w:rFonts w:eastAsia="標楷體"/>
                <w:kern w:val="0"/>
                <w:sz w:val="20"/>
                <w:szCs w:val="20"/>
              </w:rPr>
              <w:t>2</w:t>
            </w:r>
          </w:p>
        </w:tc>
        <w:tc>
          <w:tcPr>
            <w:tcW w:w="2551" w:type="dxa"/>
            <w:vAlign w:val="center"/>
          </w:tcPr>
          <w:p w:rsidR="00092F90" w:rsidRPr="004C46B5" w:rsidRDefault="00092F90" w:rsidP="005E5E91">
            <w:pPr>
              <w:numPr>
                <w:ilvl w:val="0"/>
                <w:numId w:val="18"/>
              </w:numPr>
              <w:rPr>
                <w:rFonts w:eastAsia="標楷體"/>
                <w:kern w:val="0"/>
                <w:sz w:val="20"/>
                <w:szCs w:val="20"/>
              </w:rPr>
            </w:pPr>
            <w:r w:rsidRPr="004C46B5">
              <w:rPr>
                <w:rFonts w:eastAsia="標楷體" w:cs="標楷體" w:hint="eastAsia"/>
                <w:kern w:val="0"/>
                <w:sz w:val="20"/>
                <w:szCs w:val="20"/>
              </w:rPr>
              <w:t>認識環境教育法的起源和立法精神。</w:t>
            </w:r>
          </w:p>
          <w:p w:rsidR="00092F90" w:rsidRPr="004C46B5" w:rsidRDefault="00092F90" w:rsidP="005E5E91">
            <w:pPr>
              <w:numPr>
                <w:ilvl w:val="0"/>
                <w:numId w:val="18"/>
              </w:numPr>
              <w:rPr>
                <w:rFonts w:eastAsia="標楷體"/>
                <w:kern w:val="0"/>
                <w:sz w:val="20"/>
                <w:szCs w:val="20"/>
              </w:rPr>
            </w:pPr>
            <w:r w:rsidRPr="004C46B5">
              <w:rPr>
                <w:rFonts w:eastAsia="標楷體" w:cs="標楷體" w:hint="eastAsia"/>
                <w:kern w:val="0"/>
                <w:sz w:val="20"/>
                <w:szCs w:val="20"/>
              </w:rPr>
              <w:t>瞭解環境教育法規的特性和內涵。</w:t>
            </w:r>
          </w:p>
          <w:p w:rsidR="00092F90" w:rsidRPr="004C46B5" w:rsidRDefault="00092F90" w:rsidP="005E5E91">
            <w:pPr>
              <w:numPr>
                <w:ilvl w:val="0"/>
                <w:numId w:val="18"/>
              </w:numPr>
              <w:rPr>
                <w:rFonts w:eastAsia="標楷體"/>
                <w:kern w:val="0"/>
                <w:sz w:val="20"/>
                <w:szCs w:val="20"/>
              </w:rPr>
            </w:pPr>
            <w:r w:rsidRPr="004C46B5">
              <w:rPr>
                <w:rFonts w:eastAsia="標楷體" w:cs="標楷體" w:hint="eastAsia"/>
                <w:kern w:val="0"/>
                <w:sz w:val="20"/>
                <w:szCs w:val="20"/>
              </w:rPr>
              <w:t>認識環境教育相關法規的規範。</w:t>
            </w:r>
          </w:p>
        </w:tc>
        <w:tc>
          <w:tcPr>
            <w:tcW w:w="4111" w:type="dxa"/>
            <w:vAlign w:val="center"/>
          </w:tcPr>
          <w:p w:rsidR="00092F90" w:rsidRDefault="00092F90" w:rsidP="005E5E91">
            <w:pPr>
              <w:jc w:val="both"/>
              <w:rPr>
                <w:rFonts w:eastAsia="標楷體" w:cs="標楷體"/>
                <w:kern w:val="0"/>
                <w:sz w:val="20"/>
                <w:szCs w:val="20"/>
              </w:rPr>
            </w:pPr>
            <w:r w:rsidRPr="004C46B5">
              <w:rPr>
                <w:rFonts w:eastAsia="標楷體" w:cs="標楷體" w:hint="eastAsia"/>
                <w:kern w:val="0"/>
                <w:sz w:val="20"/>
                <w:szCs w:val="20"/>
              </w:rPr>
              <w:t>讓南投縣學校第一線教育同仁更了解及認識我國環境教育相關法規，其明定了環境教育的定義、推動目的和辦理事項等，使環境教育政策、辦理事項和經費籌措使用有所依據，並規範專責單位和人員，以及獎勵與罰則。</w:t>
            </w:r>
          </w:p>
          <w:p w:rsidR="00092F90" w:rsidRPr="004C46B5" w:rsidRDefault="00092F90" w:rsidP="005E5E91">
            <w:pPr>
              <w:jc w:val="both"/>
              <w:rPr>
                <w:rFonts w:eastAsia="標楷體"/>
                <w:kern w:val="0"/>
                <w:sz w:val="20"/>
                <w:szCs w:val="20"/>
              </w:rPr>
            </w:pPr>
          </w:p>
        </w:tc>
      </w:tr>
      <w:tr w:rsidR="00092F90" w:rsidRPr="004C46B5" w:rsidTr="005E5E91">
        <w:trPr>
          <w:jc w:val="center"/>
        </w:trPr>
        <w:tc>
          <w:tcPr>
            <w:tcW w:w="456" w:type="dxa"/>
            <w:vMerge/>
            <w:vAlign w:val="center"/>
          </w:tcPr>
          <w:p w:rsidR="00092F90" w:rsidRPr="004C46B5" w:rsidRDefault="00092F90" w:rsidP="005E5E91">
            <w:pPr>
              <w:rPr>
                <w:rFonts w:eastAsia="標楷體"/>
                <w:kern w:val="0"/>
                <w:sz w:val="20"/>
                <w:szCs w:val="20"/>
              </w:rPr>
            </w:pPr>
          </w:p>
        </w:tc>
        <w:tc>
          <w:tcPr>
            <w:tcW w:w="962" w:type="dxa"/>
            <w:vAlign w:val="center"/>
          </w:tcPr>
          <w:p w:rsidR="00092F90" w:rsidRPr="004C46B5" w:rsidRDefault="00092F90" w:rsidP="005E5E91">
            <w:pPr>
              <w:snapToGrid w:val="0"/>
              <w:rPr>
                <w:rFonts w:eastAsia="標楷體" w:hAnsi="標楷體"/>
                <w:sz w:val="20"/>
                <w:szCs w:val="20"/>
              </w:rPr>
            </w:pPr>
            <w:r w:rsidRPr="004C46B5">
              <w:rPr>
                <w:rFonts w:eastAsia="標楷體" w:hAnsi="標楷體" w:cs="標楷體" w:hint="eastAsia"/>
                <w:sz w:val="20"/>
                <w:szCs w:val="20"/>
              </w:rPr>
              <w:t>環境</w:t>
            </w:r>
          </w:p>
          <w:p w:rsidR="00092F90" w:rsidRPr="004C46B5" w:rsidRDefault="00092F90" w:rsidP="005E5E91">
            <w:pPr>
              <w:snapToGrid w:val="0"/>
              <w:rPr>
                <w:rFonts w:eastAsia="標楷體"/>
                <w:sz w:val="20"/>
                <w:szCs w:val="20"/>
              </w:rPr>
            </w:pPr>
            <w:r w:rsidRPr="004C46B5">
              <w:rPr>
                <w:rFonts w:eastAsia="標楷體" w:hAnsi="標楷體" w:cs="標楷體" w:hint="eastAsia"/>
                <w:sz w:val="20"/>
                <w:szCs w:val="20"/>
              </w:rPr>
              <w:t>教育</w:t>
            </w:r>
          </w:p>
        </w:tc>
        <w:tc>
          <w:tcPr>
            <w:tcW w:w="834" w:type="dxa"/>
            <w:vAlign w:val="center"/>
          </w:tcPr>
          <w:p w:rsidR="00092F90" w:rsidRPr="004C46B5" w:rsidRDefault="00092F90" w:rsidP="005E5E91">
            <w:pPr>
              <w:rPr>
                <w:rFonts w:eastAsia="標楷體"/>
                <w:kern w:val="0"/>
                <w:sz w:val="20"/>
                <w:szCs w:val="20"/>
              </w:rPr>
            </w:pPr>
            <w:r w:rsidRPr="004C46B5">
              <w:rPr>
                <w:rFonts w:eastAsia="標楷體"/>
                <w:kern w:val="0"/>
                <w:sz w:val="20"/>
                <w:szCs w:val="20"/>
              </w:rPr>
              <w:t>2</w:t>
            </w:r>
          </w:p>
        </w:tc>
        <w:tc>
          <w:tcPr>
            <w:tcW w:w="2551" w:type="dxa"/>
            <w:vAlign w:val="center"/>
          </w:tcPr>
          <w:p w:rsidR="00092F90" w:rsidRPr="004C46B5" w:rsidRDefault="00092F90" w:rsidP="005E5E91">
            <w:pPr>
              <w:numPr>
                <w:ilvl w:val="0"/>
                <w:numId w:val="21"/>
              </w:numPr>
              <w:rPr>
                <w:rFonts w:eastAsia="標楷體"/>
                <w:kern w:val="0"/>
                <w:sz w:val="20"/>
                <w:szCs w:val="20"/>
              </w:rPr>
            </w:pPr>
            <w:r w:rsidRPr="004C46B5">
              <w:rPr>
                <w:rFonts w:eastAsia="標楷體" w:cs="標楷體" w:hint="eastAsia"/>
                <w:kern w:val="0"/>
                <w:sz w:val="20"/>
                <w:szCs w:val="20"/>
              </w:rPr>
              <w:t>認識環境教育起源與理念</w:t>
            </w:r>
            <w:r>
              <w:rPr>
                <w:rFonts w:eastAsia="標楷體" w:cs="標楷體" w:hint="eastAsia"/>
                <w:kern w:val="0"/>
                <w:sz w:val="20"/>
                <w:szCs w:val="20"/>
              </w:rPr>
              <w:t>，</w:t>
            </w:r>
            <w:r w:rsidRPr="004C46B5">
              <w:rPr>
                <w:rFonts w:eastAsia="標楷體" w:cs="標楷體" w:hint="eastAsia"/>
                <w:kern w:val="0"/>
                <w:sz w:val="20"/>
                <w:szCs w:val="20"/>
              </w:rPr>
              <w:t>瞭解環境教育原理、目標與內涵。</w:t>
            </w:r>
          </w:p>
          <w:p w:rsidR="00092F90" w:rsidRPr="004C46B5" w:rsidRDefault="00092F90" w:rsidP="005E5E91">
            <w:pPr>
              <w:numPr>
                <w:ilvl w:val="0"/>
                <w:numId w:val="21"/>
              </w:numPr>
              <w:rPr>
                <w:rFonts w:eastAsia="標楷體"/>
                <w:kern w:val="0"/>
                <w:sz w:val="20"/>
                <w:szCs w:val="20"/>
              </w:rPr>
            </w:pPr>
            <w:r w:rsidRPr="004C46B5">
              <w:rPr>
                <w:rFonts w:eastAsia="標楷體" w:cs="標楷體" w:hint="eastAsia"/>
                <w:kern w:val="0"/>
                <w:sz w:val="20"/>
                <w:szCs w:val="20"/>
              </w:rPr>
              <w:t>認識環境教育國際重要發展趨勢</w:t>
            </w:r>
            <w:r>
              <w:rPr>
                <w:rFonts w:eastAsia="標楷體" w:cs="標楷體" w:hint="eastAsia"/>
                <w:kern w:val="0"/>
                <w:sz w:val="20"/>
                <w:szCs w:val="20"/>
              </w:rPr>
              <w:t>，</w:t>
            </w:r>
            <w:r w:rsidRPr="004C46B5">
              <w:rPr>
                <w:rFonts w:eastAsia="標楷體" w:cs="標楷體" w:hint="eastAsia"/>
                <w:kern w:val="0"/>
                <w:sz w:val="20"/>
                <w:szCs w:val="20"/>
              </w:rPr>
              <w:t>認識我國環境教育現況。</w:t>
            </w:r>
          </w:p>
        </w:tc>
        <w:tc>
          <w:tcPr>
            <w:tcW w:w="4111" w:type="dxa"/>
            <w:vAlign w:val="center"/>
          </w:tcPr>
          <w:p w:rsidR="00092F90" w:rsidRDefault="00092F90" w:rsidP="005E5E91">
            <w:pPr>
              <w:jc w:val="both"/>
              <w:rPr>
                <w:rFonts w:eastAsia="標楷體" w:cs="標楷體"/>
                <w:kern w:val="0"/>
                <w:sz w:val="20"/>
                <w:szCs w:val="20"/>
              </w:rPr>
            </w:pPr>
            <w:r w:rsidRPr="004C46B5">
              <w:rPr>
                <w:rFonts w:eastAsia="標楷體" w:cs="標楷體" w:hint="eastAsia"/>
                <w:kern w:val="0"/>
                <w:sz w:val="20"/>
                <w:szCs w:val="20"/>
              </w:rPr>
              <w:t>透過介紹環境教育的起源與發展演進，探討環境教育的基本理論、發展目標及實施方法，以進一步瞭解環境教育認知、情意及技能的內涵，並藉由國際間及我國環境教育之推動現況進行實例應證與回饋改善。</w:t>
            </w:r>
          </w:p>
          <w:p w:rsidR="00092F90" w:rsidRDefault="00092F90" w:rsidP="005E5E91">
            <w:pPr>
              <w:jc w:val="both"/>
              <w:rPr>
                <w:rFonts w:eastAsia="標楷體" w:cs="標楷體"/>
                <w:kern w:val="0"/>
                <w:sz w:val="20"/>
                <w:szCs w:val="20"/>
              </w:rPr>
            </w:pPr>
          </w:p>
          <w:p w:rsidR="00092F90" w:rsidRPr="004C46B5" w:rsidRDefault="00092F90" w:rsidP="005E5E91">
            <w:pPr>
              <w:jc w:val="both"/>
              <w:rPr>
                <w:rFonts w:eastAsia="標楷體"/>
                <w:kern w:val="0"/>
                <w:sz w:val="20"/>
                <w:szCs w:val="20"/>
              </w:rPr>
            </w:pPr>
          </w:p>
        </w:tc>
      </w:tr>
      <w:tr w:rsidR="00092F90" w:rsidRPr="004C46B5" w:rsidTr="005E5E91">
        <w:trPr>
          <w:jc w:val="center"/>
        </w:trPr>
        <w:tc>
          <w:tcPr>
            <w:tcW w:w="456" w:type="dxa"/>
            <w:vMerge/>
            <w:vAlign w:val="center"/>
          </w:tcPr>
          <w:p w:rsidR="00092F90" w:rsidRPr="004C46B5" w:rsidRDefault="00092F90" w:rsidP="005E5E91">
            <w:pPr>
              <w:rPr>
                <w:rFonts w:eastAsia="標楷體"/>
                <w:kern w:val="0"/>
                <w:sz w:val="20"/>
                <w:szCs w:val="20"/>
              </w:rPr>
            </w:pPr>
          </w:p>
        </w:tc>
        <w:tc>
          <w:tcPr>
            <w:tcW w:w="962" w:type="dxa"/>
            <w:vAlign w:val="center"/>
          </w:tcPr>
          <w:p w:rsidR="00092F90" w:rsidRPr="004C46B5" w:rsidRDefault="00092F90" w:rsidP="005E5E91">
            <w:pPr>
              <w:snapToGrid w:val="0"/>
              <w:rPr>
                <w:rFonts w:eastAsia="標楷體" w:hAnsi="標楷體"/>
                <w:sz w:val="20"/>
                <w:szCs w:val="20"/>
              </w:rPr>
            </w:pPr>
            <w:r w:rsidRPr="004C46B5">
              <w:rPr>
                <w:rFonts w:eastAsia="標楷體" w:hAnsi="標楷體" w:cs="標楷體" w:hint="eastAsia"/>
                <w:sz w:val="20"/>
                <w:szCs w:val="20"/>
              </w:rPr>
              <w:t>環境</w:t>
            </w:r>
          </w:p>
          <w:p w:rsidR="00092F90" w:rsidRPr="004C46B5" w:rsidRDefault="00092F90" w:rsidP="005E5E91">
            <w:pPr>
              <w:snapToGrid w:val="0"/>
              <w:rPr>
                <w:rFonts w:eastAsia="標楷體"/>
                <w:sz w:val="20"/>
                <w:szCs w:val="20"/>
              </w:rPr>
            </w:pPr>
            <w:r w:rsidRPr="004C46B5">
              <w:rPr>
                <w:rFonts w:eastAsia="標楷體" w:hAnsi="標楷體" w:cs="標楷體" w:hint="eastAsia"/>
                <w:sz w:val="20"/>
                <w:szCs w:val="20"/>
              </w:rPr>
              <w:t>倫理</w:t>
            </w:r>
          </w:p>
        </w:tc>
        <w:tc>
          <w:tcPr>
            <w:tcW w:w="834" w:type="dxa"/>
            <w:vAlign w:val="center"/>
          </w:tcPr>
          <w:p w:rsidR="00092F90" w:rsidRPr="004C46B5" w:rsidRDefault="00092F90" w:rsidP="005E5E91">
            <w:pPr>
              <w:rPr>
                <w:rFonts w:eastAsia="標楷體"/>
                <w:kern w:val="0"/>
                <w:sz w:val="20"/>
                <w:szCs w:val="20"/>
              </w:rPr>
            </w:pPr>
            <w:r w:rsidRPr="004C46B5">
              <w:rPr>
                <w:rFonts w:eastAsia="標楷體"/>
                <w:kern w:val="0"/>
                <w:sz w:val="20"/>
                <w:szCs w:val="20"/>
              </w:rPr>
              <w:t>2</w:t>
            </w:r>
          </w:p>
        </w:tc>
        <w:tc>
          <w:tcPr>
            <w:tcW w:w="2551" w:type="dxa"/>
          </w:tcPr>
          <w:p w:rsidR="00092F90" w:rsidRPr="004C46B5" w:rsidRDefault="00092F90" w:rsidP="005E5E91">
            <w:pPr>
              <w:numPr>
                <w:ilvl w:val="0"/>
                <w:numId w:val="14"/>
              </w:numPr>
              <w:jc w:val="both"/>
              <w:rPr>
                <w:rFonts w:eastAsia="標楷體"/>
                <w:kern w:val="0"/>
                <w:sz w:val="20"/>
                <w:szCs w:val="20"/>
              </w:rPr>
            </w:pPr>
            <w:r w:rsidRPr="004C46B5">
              <w:rPr>
                <w:rFonts w:eastAsia="標楷體" w:cs="標楷體" w:hint="eastAsia"/>
                <w:kern w:val="0"/>
                <w:sz w:val="20"/>
                <w:szCs w:val="20"/>
              </w:rPr>
              <w:t>認識環境倫理的基本概念與學說</w:t>
            </w:r>
            <w:r>
              <w:rPr>
                <w:rFonts w:eastAsia="標楷體" w:cs="標楷體" w:hint="eastAsia"/>
                <w:kern w:val="0"/>
                <w:sz w:val="20"/>
                <w:szCs w:val="20"/>
              </w:rPr>
              <w:t>，</w:t>
            </w:r>
            <w:r w:rsidRPr="004C46B5">
              <w:rPr>
                <w:rFonts w:eastAsia="標楷體" w:cs="標楷體" w:hint="eastAsia"/>
                <w:kern w:val="0"/>
                <w:sz w:val="20"/>
                <w:szCs w:val="20"/>
              </w:rPr>
              <w:t>瞭解社會環境價值觀的演變以及價值澄清方法。</w:t>
            </w:r>
          </w:p>
          <w:p w:rsidR="00092F90" w:rsidRPr="004C46B5" w:rsidRDefault="00092F90" w:rsidP="005E5E91">
            <w:pPr>
              <w:numPr>
                <w:ilvl w:val="0"/>
                <w:numId w:val="14"/>
              </w:numPr>
              <w:jc w:val="both"/>
              <w:rPr>
                <w:rFonts w:eastAsia="標楷體"/>
                <w:kern w:val="0"/>
                <w:sz w:val="20"/>
                <w:szCs w:val="20"/>
              </w:rPr>
            </w:pPr>
            <w:r w:rsidRPr="004C46B5">
              <w:rPr>
                <w:rFonts w:eastAsia="標楷體" w:cs="標楷體" w:hint="eastAsia"/>
                <w:kern w:val="0"/>
                <w:sz w:val="20"/>
                <w:szCs w:val="20"/>
              </w:rPr>
              <w:t>瞭解環境倫理與環境友善行為之關聯，進而於日常生活中實踐</w:t>
            </w:r>
            <w:r>
              <w:rPr>
                <w:rFonts w:eastAsia="標楷體" w:cs="標楷體" w:hint="eastAsia"/>
                <w:kern w:val="0"/>
                <w:sz w:val="20"/>
                <w:szCs w:val="20"/>
              </w:rPr>
              <w:t>，</w:t>
            </w:r>
            <w:r w:rsidRPr="004C46B5">
              <w:rPr>
                <w:rFonts w:eastAsia="標楷體" w:cs="標楷體" w:hint="eastAsia"/>
                <w:kern w:val="0"/>
                <w:sz w:val="20"/>
                <w:szCs w:val="20"/>
              </w:rPr>
              <w:t>從環境倫理的角度思辨</w:t>
            </w:r>
            <w:r w:rsidRPr="004C46B5">
              <w:rPr>
                <w:rFonts w:eastAsia="標楷體" w:cs="標楷體" w:hint="eastAsia"/>
                <w:kern w:val="0"/>
                <w:sz w:val="20"/>
                <w:szCs w:val="20"/>
              </w:rPr>
              <w:lastRenderedPageBreak/>
              <w:t>社會成長與永續</w:t>
            </w:r>
            <w:r>
              <w:rPr>
                <w:rFonts w:eastAsia="標楷體" w:cs="標楷體" w:hint="eastAsia"/>
                <w:kern w:val="0"/>
                <w:sz w:val="20"/>
                <w:szCs w:val="20"/>
              </w:rPr>
              <w:t>。</w:t>
            </w:r>
          </w:p>
        </w:tc>
        <w:tc>
          <w:tcPr>
            <w:tcW w:w="4111" w:type="dxa"/>
            <w:vAlign w:val="center"/>
          </w:tcPr>
          <w:p w:rsidR="00092F90" w:rsidRDefault="00092F90" w:rsidP="005E5E91">
            <w:pPr>
              <w:jc w:val="both"/>
              <w:rPr>
                <w:rFonts w:eastAsia="標楷體"/>
                <w:kern w:val="0"/>
                <w:sz w:val="20"/>
                <w:szCs w:val="20"/>
              </w:rPr>
            </w:pPr>
            <w:r w:rsidRPr="004C46B5">
              <w:rPr>
                <w:rFonts w:eastAsia="標楷體" w:cs="標楷體" w:hint="eastAsia"/>
                <w:kern w:val="0"/>
                <w:sz w:val="20"/>
                <w:szCs w:val="20"/>
              </w:rPr>
              <w:lastRenderedPageBreak/>
              <w:t>探討人與環境相互依存的關係，瞭解環境倫理思想的演變，強調人對環境的責任與義務。透過論辯不同的環境價值觀，以及日常生活中的環境議題，瞭解具環境倫理內涵的在地性和全球性思想與行為，並應用於各類環境教育教學中。</w:t>
            </w:r>
          </w:p>
          <w:p w:rsidR="00092F90" w:rsidRDefault="00092F90" w:rsidP="005E5E91">
            <w:pPr>
              <w:jc w:val="both"/>
              <w:rPr>
                <w:rFonts w:eastAsia="標楷體"/>
                <w:kern w:val="0"/>
                <w:sz w:val="20"/>
                <w:szCs w:val="20"/>
              </w:rPr>
            </w:pPr>
          </w:p>
          <w:p w:rsidR="00092F90" w:rsidRDefault="00092F90" w:rsidP="005E5E91">
            <w:pPr>
              <w:jc w:val="both"/>
              <w:rPr>
                <w:rFonts w:eastAsia="標楷體"/>
                <w:kern w:val="0"/>
                <w:sz w:val="20"/>
                <w:szCs w:val="20"/>
              </w:rPr>
            </w:pPr>
          </w:p>
          <w:p w:rsidR="00092F90" w:rsidRPr="004C46B5" w:rsidRDefault="00092F90" w:rsidP="005E5E91">
            <w:pPr>
              <w:jc w:val="both"/>
              <w:rPr>
                <w:rFonts w:eastAsia="標楷體"/>
                <w:kern w:val="0"/>
                <w:sz w:val="20"/>
                <w:szCs w:val="20"/>
              </w:rPr>
            </w:pPr>
          </w:p>
        </w:tc>
      </w:tr>
      <w:tr w:rsidR="00092F90" w:rsidRPr="004C46B5" w:rsidTr="005E5E91">
        <w:trPr>
          <w:jc w:val="center"/>
        </w:trPr>
        <w:tc>
          <w:tcPr>
            <w:tcW w:w="456" w:type="dxa"/>
            <w:vMerge/>
            <w:vAlign w:val="center"/>
          </w:tcPr>
          <w:p w:rsidR="00092F90" w:rsidRPr="004C46B5" w:rsidRDefault="00092F90" w:rsidP="005E5E91">
            <w:pPr>
              <w:rPr>
                <w:rFonts w:eastAsia="標楷體"/>
                <w:kern w:val="0"/>
                <w:sz w:val="20"/>
                <w:szCs w:val="20"/>
              </w:rPr>
            </w:pPr>
          </w:p>
        </w:tc>
        <w:tc>
          <w:tcPr>
            <w:tcW w:w="962" w:type="dxa"/>
            <w:vAlign w:val="center"/>
          </w:tcPr>
          <w:p w:rsidR="00092F90" w:rsidRPr="004C46B5" w:rsidRDefault="00092F90" w:rsidP="005E5E91">
            <w:pPr>
              <w:snapToGrid w:val="0"/>
              <w:rPr>
                <w:rFonts w:eastAsia="標楷體"/>
                <w:sz w:val="20"/>
                <w:szCs w:val="20"/>
              </w:rPr>
            </w:pPr>
            <w:r w:rsidRPr="004C46B5">
              <w:rPr>
                <w:rFonts w:eastAsia="標楷體" w:hAnsi="標楷體" w:cs="標楷體" w:hint="eastAsia"/>
                <w:sz w:val="20"/>
                <w:szCs w:val="20"/>
              </w:rPr>
              <w:t>環境教育教材教法</w:t>
            </w:r>
          </w:p>
        </w:tc>
        <w:tc>
          <w:tcPr>
            <w:tcW w:w="834" w:type="dxa"/>
            <w:vAlign w:val="center"/>
          </w:tcPr>
          <w:p w:rsidR="00092F90" w:rsidRPr="004C46B5" w:rsidRDefault="00092F90" w:rsidP="005E5E91">
            <w:pPr>
              <w:rPr>
                <w:rFonts w:eastAsia="標楷體"/>
                <w:kern w:val="0"/>
                <w:sz w:val="20"/>
                <w:szCs w:val="20"/>
              </w:rPr>
            </w:pPr>
            <w:r w:rsidRPr="004C46B5">
              <w:rPr>
                <w:rFonts w:eastAsia="標楷體"/>
                <w:kern w:val="0"/>
                <w:sz w:val="20"/>
                <w:szCs w:val="20"/>
              </w:rPr>
              <w:t>2</w:t>
            </w:r>
          </w:p>
        </w:tc>
        <w:tc>
          <w:tcPr>
            <w:tcW w:w="2551" w:type="dxa"/>
          </w:tcPr>
          <w:p w:rsidR="00092F90" w:rsidRPr="004C46B5" w:rsidRDefault="00092F90" w:rsidP="005E5E91">
            <w:pPr>
              <w:numPr>
                <w:ilvl w:val="0"/>
                <w:numId w:val="15"/>
              </w:numPr>
              <w:jc w:val="both"/>
              <w:rPr>
                <w:rFonts w:eastAsia="標楷體"/>
                <w:kern w:val="0"/>
                <w:sz w:val="20"/>
                <w:szCs w:val="20"/>
              </w:rPr>
            </w:pPr>
            <w:r w:rsidRPr="004C46B5">
              <w:rPr>
                <w:rFonts w:eastAsia="標楷體" w:cs="標楷體" w:hint="eastAsia"/>
                <w:kern w:val="0"/>
                <w:sz w:val="20"/>
                <w:szCs w:val="20"/>
              </w:rPr>
              <w:t>認識學童在環境學習上的階段發展，以確認教學目標和策略。</w:t>
            </w:r>
          </w:p>
          <w:p w:rsidR="00092F90" w:rsidRPr="004C46B5" w:rsidRDefault="00092F90" w:rsidP="005E5E91">
            <w:pPr>
              <w:numPr>
                <w:ilvl w:val="0"/>
                <w:numId w:val="15"/>
              </w:numPr>
              <w:jc w:val="both"/>
              <w:rPr>
                <w:rFonts w:eastAsia="標楷體"/>
                <w:kern w:val="0"/>
                <w:sz w:val="20"/>
                <w:szCs w:val="20"/>
              </w:rPr>
            </w:pPr>
            <w:r w:rsidRPr="004C46B5">
              <w:rPr>
                <w:rFonts w:eastAsia="標楷體" w:cs="標楷體" w:hint="eastAsia"/>
                <w:kern w:val="0"/>
                <w:sz w:val="20"/>
                <w:szCs w:val="20"/>
              </w:rPr>
              <w:t>瞭解環境教育教學法，並熟悉教學法之實施原則、步驟及技巧。</w:t>
            </w:r>
          </w:p>
          <w:p w:rsidR="00092F90" w:rsidRPr="004C46B5" w:rsidRDefault="00092F90" w:rsidP="005E5E91">
            <w:pPr>
              <w:numPr>
                <w:ilvl w:val="0"/>
                <w:numId w:val="15"/>
              </w:numPr>
              <w:jc w:val="both"/>
              <w:rPr>
                <w:rFonts w:eastAsia="標楷體"/>
                <w:kern w:val="0"/>
                <w:sz w:val="20"/>
                <w:szCs w:val="20"/>
              </w:rPr>
            </w:pPr>
            <w:r w:rsidRPr="004C46B5">
              <w:rPr>
                <w:rFonts w:eastAsia="標楷體" w:cs="標楷體" w:hint="eastAsia"/>
                <w:kern w:val="0"/>
                <w:sz w:val="20"/>
                <w:szCs w:val="20"/>
              </w:rPr>
              <w:t>瞭解戶外環境體驗與教學的教材資源、規劃設計及教學場域的選擇。</w:t>
            </w:r>
          </w:p>
        </w:tc>
        <w:tc>
          <w:tcPr>
            <w:tcW w:w="4111" w:type="dxa"/>
            <w:vAlign w:val="center"/>
          </w:tcPr>
          <w:p w:rsidR="00092F90" w:rsidRPr="004C46B5" w:rsidRDefault="00092F90" w:rsidP="005E5E91">
            <w:pPr>
              <w:jc w:val="both"/>
              <w:rPr>
                <w:rFonts w:eastAsia="標楷體"/>
                <w:kern w:val="0"/>
                <w:sz w:val="20"/>
                <w:szCs w:val="20"/>
              </w:rPr>
            </w:pPr>
            <w:r w:rsidRPr="004C46B5">
              <w:rPr>
                <w:rFonts w:eastAsia="標楷體" w:cs="標楷體" w:hint="eastAsia"/>
                <w:kern w:val="0"/>
                <w:sz w:val="20"/>
                <w:szCs w:val="20"/>
              </w:rPr>
              <w:t>推動環境教育是有方法、有原則的，需有清楚的教學目標與合適的教學法與教材。瞭解不同年齡的教學策略及準則，選擇合適的教材和運用多元的教學方法，才能使學習者主動建構環境經驗、提升環境素養，產生自發性的教育行動。</w:t>
            </w:r>
          </w:p>
        </w:tc>
      </w:tr>
      <w:tr w:rsidR="00092F90" w:rsidRPr="004C46B5" w:rsidTr="005E5E91">
        <w:trPr>
          <w:trHeight w:val="1464"/>
          <w:jc w:val="center"/>
        </w:trPr>
        <w:tc>
          <w:tcPr>
            <w:tcW w:w="456" w:type="dxa"/>
            <w:vMerge/>
            <w:vAlign w:val="center"/>
          </w:tcPr>
          <w:p w:rsidR="00092F90" w:rsidRPr="004C46B5" w:rsidRDefault="00092F90" w:rsidP="005E5E91">
            <w:pPr>
              <w:rPr>
                <w:rFonts w:eastAsia="標楷體"/>
                <w:kern w:val="0"/>
                <w:sz w:val="20"/>
                <w:szCs w:val="20"/>
              </w:rPr>
            </w:pPr>
          </w:p>
        </w:tc>
        <w:tc>
          <w:tcPr>
            <w:tcW w:w="962" w:type="dxa"/>
            <w:vAlign w:val="center"/>
          </w:tcPr>
          <w:p w:rsidR="00092F90" w:rsidRPr="004C46B5" w:rsidRDefault="00092F90" w:rsidP="005E5E91">
            <w:pPr>
              <w:snapToGrid w:val="0"/>
              <w:rPr>
                <w:rFonts w:eastAsia="標楷體" w:hAnsi="標楷體"/>
                <w:sz w:val="20"/>
                <w:szCs w:val="20"/>
              </w:rPr>
            </w:pPr>
            <w:r w:rsidRPr="004C46B5">
              <w:rPr>
                <w:rFonts w:eastAsia="標楷體" w:hAnsi="標楷體" w:cs="標楷體" w:hint="eastAsia"/>
                <w:sz w:val="20"/>
                <w:szCs w:val="20"/>
              </w:rPr>
              <w:t>環境教育課程設計</w:t>
            </w:r>
          </w:p>
        </w:tc>
        <w:tc>
          <w:tcPr>
            <w:tcW w:w="834" w:type="dxa"/>
            <w:vAlign w:val="center"/>
          </w:tcPr>
          <w:p w:rsidR="00092F90" w:rsidRPr="004C46B5" w:rsidRDefault="00092F90" w:rsidP="005E5E91">
            <w:pPr>
              <w:rPr>
                <w:rFonts w:eastAsia="標楷體"/>
                <w:kern w:val="0"/>
                <w:sz w:val="20"/>
                <w:szCs w:val="20"/>
              </w:rPr>
            </w:pPr>
            <w:r w:rsidRPr="004C46B5">
              <w:rPr>
                <w:rFonts w:eastAsia="標楷體"/>
                <w:kern w:val="0"/>
                <w:sz w:val="20"/>
                <w:szCs w:val="20"/>
              </w:rPr>
              <w:t>2</w:t>
            </w:r>
          </w:p>
        </w:tc>
        <w:tc>
          <w:tcPr>
            <w:tcW w:w="2551" w:type="dxa"/>
            <w:vAlign w:val="center"/>
          </w:tcPr>
          <w:p w:rsidR="00092F90" w:rsidRPr="004C46B5" w:rsidRDefault="00092F90" w:rsidP="005E5E91">
            <w:pPr>
              <w:numPr>
                <w:ilvl w:val="0"/>
                <w:numId w:val="19"/>
              </w:numPr>
              <w:rPr>
                <w:rFonts w:eastAsia="標楷體"/>
                <w:kern w:val="0"/>
                <w:sz w:val="20"/>
                <w:szCs w:val="20"/>
              </w:rPr>
            </w:pPr>
            <w:r w:rsidRPr="004C46B5">
              <w:rPr>
                <w:rFonts w:eastAsia="標楷體" w:cs="標楷體" w:hint="eastAsia"/>
                <w:kern w:val="0"/>
                <w:sz w:val="20"/>
                <w:szCs w:val="20"/>
              </w:rPr>
              <w:t>認識環境教育課程規劃的理論基礎。</w:t>
            </w:r>
          </w:p>
          <w:p w:rsidR="00092F90" w:rsidRPr="004C46B5" w:rsidRDefault="00092F90" w:rsidP="005E5E91">
            <w:pPr>
              <w:numPr>
                <w:ilvl w:val="0"/>
                <w:numId w:val="19"/>
              </w:numPr>
              <w:rPr>
                <w:rFonts w:eastAsia="標楷體"/>
                <w:kern w:val="0"/>
                <w:sz w:val="20"/>
                <w:szCs w:val="20"/>
              </w:rPr>
            </w:pPr>
            <w:r w:rsidRPr="004C46B5">
              <w:rPr>
                <w:rFonts w:eastAsia="標楷體" w:cs="標楷體" w:hint="eastAsia"/>
                <w:kern w:val="0"/>
                <w:sz w:val="20"/>
                <w:szCs w:val="20"/>
              </w:rPr>
              <w:t>瞭解學校環境教育計畫的實務準則。</w:t>
            </w:r>
          </w:p>
          <w:p w:rsidR="00092F90" w:rsidRPr="004C46B5" w:rsidRDefault="00092F90" w:rsidP="005E5E91">
            <w:pPr>
              <w:numPr>
                <w:ilvl w:val="0"/>
                <w:numId w:val="19"/>
              </w:numPr>
              <w:rPr>
                <w:rFonts w:eastAsia="標楷體"/>
                <w:kern w:val="0"/>
                <w:sz w:val="20"/>
                <w:szCs w:val="20"/>
              </w:rPr>
            </w:pPr>
            <w:r w:rsidRPr="004C46B5">
              <w:rPr>
                <w:rFonts w:eastAsia="標楷體" w:cs="標楷體" w:hint="eastAsia"/>
                <w:kern w:val="0"/>
                <w:sz w:val="20"/>
                <w:szCs w:val="20"/>
              </w:rPr>
              <w:t>瞭解環境教育課程設計、執行、實施及評量之概念與方法。</w:t>
            </w:r>
          </w:p>
        </w:tc>
        <w:tc>
          <w:tcPr>
            <w:tcW w:w="4111" w:type="dxa"/>
            <w:vAlign w:val="center"/>
          </w:tcPr>
          <w:p w:rsidR="00092F90" w:rsidRPr="004C46B5" w:rsidRDefault="00092F90" w:rsidP="005E5E91">
            <w:pPr>
              <w:jc w:val="both"/>
              <w:rPr>
                <w:rFonts w:eastAsia="標楷體"/>
                <w:kern w:val="0"/>
                <w:sz w:val="20"/>
                <w:szCs w:val="20"/>
              </w:rPr>
            </w:pPr>
            <w:r w:rsidRPr="004C46B5">
              <w:rPr>
                <w:rFonts w:eastAsia="標楷體" w:cs="標楷體" w:hint="eastAsia"/>
                <w:kern w:val="0"/>
                <w:sz w:val="20"/>
                <w:szCs w:val="20"/>
              </w:rPr>
              <w:t>環境教育的教學目標不僅在於知識的傳達，更是強調以解決問題的行動技能為依歸。故透過環境教育課程規劃理論之建構，運用環境教育教學案例的示範、實作、討論與修正，以提升環境教育課程規劃與設計，以及教學前、中、後過程評量的能力。</w:t>
            </w:r>
          </w:p>
        </w:tc>
      </w:tr>
      <w:tr w:rsidR="00092F90" w:rsidRPr="004C46B5" w:rsidTr="005E5E91">
        <w:trPr>
          <w:trHeight w:val="1914"/>
          <w:jc w:val="center"/>
        </w:trPr>
        <w:tc>
          <w:tcPr>
            <w:tcW w:w="456" w:type="dxa"/>
            <w:vMerge/>
            <w:vAlign w:val="center"/>
          </w:tcPr>
          <w:p w:rsidR="00092F90" w:rsidRPr="004C46B5" w:rsidRDefault="00092F90" w:rsidP="005E5E91">
            <w:pPr>
              <w:rPr>
                <w:rFonts w:eastAsia="標楷體"/>
                <w:kern w:val="0"/>
                <w:sz w:val="20"/>
                <w:szCs w:val="20"/>
              </w:rPr>
            </w:pPr>
          </w:p>
        </w:tc>
        <w:tc>
          <w:tcPr>
            <w:tcW w:w="962" w:type="dxa"/>
            <w:vAlign w:val="center"/>
          </w:tcPr>
          <w:p w:rsidR="00092F90" w:rsidRPr="004C46B5" w:rsidRDefault="00092F90" w:rsidP="005E5E91">
            <w:pPr>
              <w:snapToGrid w:val="0"/>
              <w:rPr>
                <w:rFonts w:eastAsia="標楷體" w:hAnsi="標楷體"/>
                <w:sz w:val="20"/>
                <w:szCs w:val="20"/>
              </w:rPr>
            </w:pPr>
            <w:r w:rsidRPr="004C46B5">
              <w:rPr>
                <w:rFonts w:eastAsia="標楷體" w:hAnsi="標楷體" w:cs="標楷體" w:hint="eastAsia"/>
                <w:sz w:val="20"/>
                <w:szCs w:val="20"/>
              </w:rPr>
              <w:t>環境</w:t>
            </w:r>
          </w:p>
          <w:p w:rsidR="00092F90" w:rsidRPr="004C46B5" w:rsidRDefault="00092F90" w:rsidP="005E5E91">
            <w:pPr>
              <w:snapToGrid w:val="0"/>
              <w:rPr>
                <w:rFonts w:eastAsia="標楷體" w:hAnsi="標楷體"/>
                <w:sz w:val="20"/>
                <w:szCs w:val="20"/>
              </w:rPr>
            </w:pPr>
            <w:r w:rsidRPr="004C46B5">
              <w:rPr>
                <w:rFonts w:eastAsia="標楷體" w:hAnsi="標楷體" w:cs="標楷體" w:hint="eastAsia"/>
                <w:sz w:val="20"/>
                <w:szCs w:val="20"/>
              </w:rPr>
              <w:t>概論</w:t>
            </w:r>
          </w:p>
        </w:tc>
        <w:tc>
          <w:tcPr>
            <w:tcW w:w="834" w:type="dxa"/>
            <w:vAlign w:val="center"/>
          </w:tcPr>
          <w:p w:rsidR="00092F90" w:rsidRPr="004C46B5" w:rsidRDefault="00092F90" w:rsidP="005E5E91">
            <w:pPr>
              <w:rPr>
                <w:rFonts w:eastAsia="標楷體"/>
                <w:kern w:val="0"/>
                <w:sz w:val="20"/>
                <w:szCs w:val="20"/>
              </w:rPr>
            </w:pPr>
            <w:r w:rsidRPr="004C46B5">
              <w:rPr>
                <w:rFonts w:eastAsia="標楷體"/>
                <w:kern w:val="0"/>
                <w:sz w:val="20"/>
                <w:szCs w:val="20"/>
              </w:rPr>
              <w:t>2</w:t>
            </w:r>
          </w:p>
        </w:tc>
        <w:tc>
          <w:tcPr>
            <w:tcW w:w="2551" w:type="dxa"/>
            <w:vAlign w:val="center"/>
          </w:tcPr>
          <w:p w:rsidR="00092F90" w:rsidRPr="004C46B5" w:rsidRDefault="00092F90" w:rsidP="005E5E91">
            <w:pPr>
              <w:numPr>
                <w:ilvl w:val="0"/>
                <w:numId w:val="20"/>
              </w:numPr>
              <w:rPr>
                <w:rFonts w:eastAsia="標楷體"/>
                <w:kern w:val="0"/>
                <w:sz w:val="20"/>
                <w:szCs w:val="20"/>
              </w:rPr>
            </w:pPr>
            <w:r w:rsidRPr="004C46B5">
              <w:rPr>
                <w:rFonts w:eastAsia="標楷體" w:cs="標楷體" w:hint="eastAsia"/>
                <w:kern w:val="0"/>
                <w:sz w:val="20"/>
                <w:szCs w:val="20"/>
              </w:rPr>
              <w:t>認識自然資產與永續社會的議題。</w:t>
            </w:r>
          </w:p>
          <w:p w:rsidR="00092F90" w:rsidRPr="004C46B5" w:rsidRDefault="00092F90" w:rsidP="005E5E91">
            <w:pPr>
              <w:numPr>
                <w:ilvl w:val="0"/>
                <w:numId w:val="20"/>
              </w:numPr>
              <w:rPr>
                <w:rFonts w:eastAsia="標楷體"/>
                <w:kern w:val="0"/>
                <w:sz w:val="20"/>
                <w:szCs w:val="20"/>
              </w:rPr>
            </w:pPr>
            <w:r w:rsidRPr="004C46B5">
              <w:rPr>
                <w:rFonts w:eastAsia="標楷體" w:cs="標楷體" w:hint="eastAsia"/>
                <w:kern w:val="0"/>
                <w:sz w:val="20"/>
                <w:szCs w:val="20"/>
              </w:rPr>
              <w:t>透過環境問題檢討與分析、認識國家環保政策與環境指標。</w:t>
            </w:r>
          </w:p>
          <w:p w:rsidR="00092F90" w:rsidRPr="004C46B5" w:rsidRDefault="00092F90" w:rsidP="005E5E91">
            <w:pPr>
              <w:numPr>
                <w:ilvl w:val="0"/>
                <w:numId w:val="20"/>
              </w:numPr>
              <w:rPr>
                <w:rFonts w:eastAsia="標楷體"/>
                <w:kern w:val="0"/>
                <w:sz w:val="20"/>
                <w:szCs w:val="20"/>
              </w:rPr>
            </w:pPr>
            <w:r w:rsidRPr="004C46B5">
              <w:rPr>
                <w:rFonts w:eastAsia="標楷體" w:cs="標楷體" w:hint="eastAsia"/>
                <w:kern w:val="0"/>
                <w:sz w:val="20"/>
                <w:szCs w:val="20"/>
              </w:rPr>
              <w:t>瞭解環境風險評估與環境品質管理。</w:t>
            </w:r>
          </w:p>
        </w:tc>
        <w:tc>
          <w:tcPr>
            <w:tcW w:w="4111" w:type="dxa"/>
            <w:vAlign w:val="center"/>
          </w:tcPr>
          <w:p w:rsidR="00092F90" w:rsidRDefault="00092F90" w:rsidP="005E5E91">
            <w:pPr>
              <w:jc w:val="both"/>
              <w:rPr>
                <w:rFonts w:eastAsia="標楷體" w:cs="標楷體"/>
                <w:kern w:val="0"/>
                <w:sz w:val="20"/>
                <w:szCs w:val="20"/>
              </w:rPr>
            </w:pPr>
            <w:r w:rsidRPr="004C46B5">
              <w:rPr>
                <w:rFonts w:eastAsia="標楷體" w:cs="標楷體" w:hint="eastAsia"/>
                <w:kern w:val="0"/>
                <w:sz w:val="20"/>
                <w:szCs w:val="20"/>
              </w:rPr>
              <w:t>探討環境之意義及環境問題發生原因，藉由討論學校環境管理、永續發展，認識環境指標與環境政策，進而達成環境行為的塑造。</w:t>
            </w:r>
          </w:p>
          <w:p w:rsidR="00092F90" w:rsidRDefault="00092F90" w:rsidP="005E5E91">
            <w:pPr>
              <w:jc w:val="both"/>
              <w:rPr>
                <w:rFonts w:eastAsia="標楷體" w:cs="標楷體"/>
                <w:kern w:val="0"/>
                <w:sz w:val="20"/>
                <w:szCs w:val="20"/>
              </w:rPr>
            </w:pPr>
          </w:p>
          <w:p w:rsidR="00092F90" w:rsidRDefault="00092F90" w:rsidP="005E5E91">
            <w:pPr>
              <w:jc w:val="both"/>
              <w:rPr>
                <w:rFonts w:eastAsia="標楷體" w:cs="標楷體"/>
                <w:kern w:val="0"/>
                <w:sz w:val="20"/>
                <w:szCs w:val="20"/>
              </w:rPr>
            </w:pPr>
          </w:p>
          <w:p w:rsidR="00092F90" w:rsidRDefault="00092F90" w:rsidP="005E5E91">
            <w:pPr>
              <w:jc w:val="both"/>
              <w:rPr>
                <w:rFonts w:eastAsia="標楷體" w:cs="標楷體"/>
                <w:kern w:val="0"/>
                <w:sz w:val="20"/>
                <w:szCs w:val="20"/>
              </w:rPr>
            </w:pPr>
          </w:p>
          <w:p w:rsidR="00092F90" w:rsidRPr="004C46B5" w:rsidRDefault="00092F90" w:rsidP="005E5E91">
            <w:pPr>
              <w:jc w:val="both"/>
              <w:rPr>
                <w:rFonts w:eastAsia="標楷體"/>
                <w:kern w:val="0"/>
                <w:sz w:val="20"/>
                <w:szCs w:val="20"/>
              </w:rPr>
            </w:pPr>
            <w:r w:rsidRPr="004C46B5">
              <w:rPr>
                <w:rFonts w:eastAsia="標楷體"/>
                <w:kern w:val="0"/>
                <w:sz w:val="20"/>
                <w:szCs w:val="20"/>
              </w:rPr>
              <w:t xml:space="preserve"> </w:t>
            </w:r>
          </w:p>
        </w:tc>
      </w:tr>
      <w:tr w:rsidR="00092F90" w:rsidRPr="004C46B5" w:rsidTr="005E5E91">
        <w:trPr>
          <w:jc w:val="center"/>
        </w:trPr>
        <w:tc>
          <w:tcPr>
            <w:tcW w:w="456" w:type="dxa"/>
            <w:vMerge w:val="restart"/>
            <w:vAlign w:val="center"/>
          </w:tcPr>
          <w:p w:rsidR="00092F90" w:rsidRPr="004C46B5" w:rsidRDefault="00092F90" w:rsidP="005E5E91">
            <w:pPr>
              <w:rPr>
                <w:rFonts w:eastAsia="標楷體"/>
                <w:kern w:val="0"/>
                <w:sz w:val="20"/>
                <w:szCs w:val="20"/>
              </w:rPr>
            </w:pPr>
            <w:r w:rsidRPr="004C46B5">
              <w:rPr>
                <w:rFonts w:eastAsia="標楷體" w:hAnsi="標楷體" w:cs="標楷體" w:hint="eastAsia"/>
                <w:kern w:val="0"/>
                <w:sz w:val="20"/>
                <w:szCs w:val="20"/>
              </w:rPr>
              <w:t>學校環境教育實務</w:t>
            </w:r>
          </w:p>
        </w:tc>
        <w:tc>
          <w:tcPr>
            <w:tcW w:w="962" w:type="dxa"/>
            <w:vAlign w:val="center"/>
          </w:tcPr>
          <w:p w:rsidR="00092F90" w:rsidRPr="004C46B5" w:rsidRDefault="00092F90" w:rsidP="005E5E91">
            <w:pPr>
              <w:snapToGrid w:val="0"/>
              <w:rPr>
                <w:rFonts w:eastAsia="標楷體" w:hAnsi="標楷體"/>
                <w:sz w:val="20"/>
                <w:szCs w:val="20"/>
              </w:rPr>
            </w:pPr>
            <w:r w:rsidRPr="004C46B5">
              <w:rPr>
                <w:rFonts w:eastAsia="標楷體" w:hAnsi="標楷體" w:cs="標楷體" w:hint="eastAsia"/>
                <w:sz w:val="20"/>
                <w:szCs w:val="20"/>
              </w:rPr>
              <w:t>環境教育計畫</w:t>
            </w:r>
          </w:p>
          <w:p w:rsidR="00092F90" w:rsidRPr="004C46B5" w:rsidRDefault="00092F90" w:rsidP="005E5E91">
            <w:pPr>
              <w:snapToGrid w:val="0"/>
              <w:rPr>
                <w:rFonts w:eastAsia="標楷體"/>
                <w:sz w:val="20"/>
                <w:szCs w:val="20"/>
              </w:rPr>
            </w:pPr>
            <w:r w:rsidRPr="004C46B5">
              <w:rPr>
                <w:rFonts w:eastAsia="標楷體" w:hAnsi="標楷體" w:cs="標楷體" w:hint="eastAsia"/>
                <w:sz w:val="20"/>
                <w:szCs w:val="20"/>
              </w:rPr>
              <w:t>撰寫與執行</w:t>
            </w:r>
          </w:p>
        </w:tc>
        <w:tc>
          <w:tcPr>
            <w:tcW w:w="834" w:type="dxa"/>
            <w:vAlign w:val="center"/>
          </w:tcPr>
          <w:p w:rsidR="00092F90" w:rsidRPr="004C46B5" w:rsidRDefault="00092F90" w:rsidP="005E5E91">
            <w:pPr>
              <w:rPr>
                <w:rFonts w:eastAsia="標楷體"/>
                <w:kern w:val="0"/>
                <w:sz w:val="20"/>
                <w:szCs w:val="20"/>
              </w:rPr>
            </w:pPr>
            <w:r>
              <w:rPr>
                <w:rFonts w:eastAsia="標楷體"/>
                <w:kern w:val="0"/>
                <w:sz w:val="20"/>
                <w:szCs w:val="20"/>
              </w:rPr>
              <w:t>2</w:t>
            </w:r>
          </w:p>
        </w:tc>
        <w:tc>
          <w:tcPr>
            <w:tcW w:w="2551" w:type="dxa"/>
          </w:tcPr>
          <w:p w:rsidR="00092F90" w:rsidRPr="004C46B5" w:rsidRDefault="00092F90" w:rsidP="005E5E91">
            <w:pPr>
              <w:numPr>
                <w:ilvl w:val="0"/>
                <w:numId w:val="16"/>
              </w:numPr>
              <w:jc w:val="both"/>
              <w:rPr>
                <w:rFonts w:eastAsia="標楷體"/>
                <w:kern w:val="0"/>
                <w:sz w:val="20"/>
                <w:szCs w:val="20"/>
              </w:rPr>
            </w:pPr>
            <w:r w:rsidRPr="004C46B5">
              <w:rPr>
                <w:rFonts w:eastAsia="標楷體" w:cs="標楷體" w:hint="eastAsia"/>
                <w:kern w:val="0"/>
                <w:sz w:val="20"/>
                <w:szCs w:val="20"/>
              </w:rPr>
              <w:t>認識環境教育計畫的元素、結構、特性和意義，瞭解計畫撰寫的基本原則。</w:t>
            </w:r>
          </w:p>
          <w:p w:rsidR="00092F90" w:rsidRPr="004C46B5" w:rsidRDefault="00092F90" w:rsidP="005E5E91">
            <w:pPr>
              <w:numPr>
                <w:ilvl w:val="0"/>
                <w:numId w:val="16"/>
              </w:numPr>
              <w:jc w:val="both"/>
              <w:rPr>
                <w:rFonts w:eastAsia="標楷體"/>
                <w:kern w:val="0"/>
                <w:sz w:val="20"/>
                <w:szCs w:val="20"/>
              </w:rPr>
            </w:pPr>
            <w:r w:rsidRPr="004C46B5">
              <w:rPr>
                <w:rFonts w:eastAsia="標楷體" w:cs="標楷體" w:hint="eastAsia"/>
                <w:kern w:val="0"/>
                <w:sz w:val="20"/>
                <w:szCs w:val="20"/>
              </w:rPr>
              <w:t>透過實際案例分享，探討可發展的需求面向，並適切融入環境教育的操作原理與方法。</w:t>
            </w:r>
          </w:p>
          <w:p w:rsidR="00092F90" w:rsidRPr="004C46B5" w:rsidRDefault="00092F90" w:rsidP="005E5E91">
            <w:pPr>
              <w:numPr>
                <w:ilvl w:val="0"/>
                <w:numId w:val="16"/>
              </w:numPr>
              <w:jc w:val="both"/>
              <w:rPr>
                <w:rFonts w:eastAsia="標楷體"/>
                <w:kern w:val="0"/>
                <w:sz w:val="20"/>
                <w:szCs w:val="20"/>
              </w:rPr>
            </w:pPr>
            <w:r w:rsidRPr="004C46B5">
              <w:rPr>
                <w:rFonts w:eastAsia="標楷體" w:cs="標楷體" w:hint="eastAsia"/>
                <w:kern w:val="0"/>
                <w:sz w:val="20"/>
                <w:szCs w:val="20"/>
              </w:rPr>
              <w:t>藉由資源盤點的概念，瞭解計畫撰寫與執行之間的優勢與阻礙。</w:t>
            </w:r>
          </w:p>
        </w:tc>
        <w:tc>
          <w:tcPr>
            <w:tcW w:w="4111" w:type="dxa"/>
            <w:vAlign w:val="center"/>
          </w:tcPr>
          <w:p w:rsidR="00092F90" w:rsidRDefault="00092F90" w:rsidP="005E5E91">
            <w:pPr>
              <w:jc w:val="both"/>
              <w:rPr>
                <w:rFonts w:eastAsia="標楷體"/>
                <w:kern w:val="0"/>
                <w:sz w:val="20"/>
                <w:szCs w:val="20"/>
              </w:rPr>
            </w:pPr>
            <w:r w:rsidRPr="004C46B5">
              <w:rPr>
                <w:rFonts w:eastAsia="標楷體" w:cs="標楷體" w:hint="eastAsia"/>
                <w:kern w:val="0"/>
                <w:sz w:val="20"/>
                <w:szCs w:val="20"/>
              </w:rPr>
              <w:t>探討學校內可發展的環境教育需求，藉由實際案例的分享，從中瞭解可學習的面向。透過理解現有環境資源的特色、組織管理、經費來源及環境政策等課題，研擬出符合學校本位課程、環境教育目標且具體可行的環境教育計畫。</w:t>
            </w:r>
          </w:p>
          <w:p w:rsidR="00092F90" w:rsidRDefault="00092F90" w:rsidP="005E5E91">
            <w:pPr>
              <w:jc w:val="both"/>
              <w:rPr>
                <w:rFonts w:eastAsia="標楷體"/>
                <w:kern w:val="0"/>
                <w:sz w:val="20"/>
                <w:szCs w:val="20"/>
              </w:rPr>
            </w:pPr>
          </w:p>
          <w:p w:rsidR="00092F90" w:rsidRDefault="00092F90" w:rsidP="005E5E91">
            <w:pPr>
              <w:jc w:val="both"/>
              <w:rPr>
                <w:rFonts w:eastAsia="標楷體"/>
                <w:kern w:val="0"/>
                <w:sz w:val="20"/>
                <w:szCs w:val="20"/>
              </w:rPr>
            </w:pPr>
          </w:p>
          <w:p w:rsidR="00092F90" w:rsidRDefault="00092F90" w:rsidP="005E5E91">
            <w:pPr>
              <w:jc w:val="both"/>
              <w:rPr>
                <w:rFonts w:eastAsia="標楷體"/>
                <w:kern w:val="0"/>
                <w:sz w:val="20"/>
                <w:szCs w:val="20"/>
              </w:rPr>
            </w:pPr>
          </w:p>
          <w:p w:rsidR="00092F90" w:rsidRDefault="00092F90" w:rsidP="005E5E91">
            <w:pPr>
              <w:jc w:val="both"/>
              <w:rPr>
                <w:rFonts w:eastAsia="標楷體"/>
                <w:kern w:val="0"/>
                <w:sz w:val="20"/>
                <w:szCs w:val="20"/>
              </w:rPr>
            </w:pPr>
          </w:p>
          <w:p w:rsidR="00092F90" w:rsidRPr="004C46B5" w:rsidRDefault="00092F90" w:rsidP="005E5E91">
            <w:pPr>
              <w:jc w:val="both"/>
              <w:rPr>
                <w:rFonts w:eastAsia="標楷體"/>
                <w:kern w:val="0"/>
                <w:sz w:val="20"/>
                <w:szCs w:val="20"/>
              </w:rPr>
            </w:pPr>
          </w:p>
        </w:tc>
      </w:tr>
      <w:tr w:rsidR="00092F90" w:rsidRPr="004C46B5" w:rsidTr="005E5E91">
        <w:trPr>
          <w:jc w:val="center"/>
        </w:trPr>
        <w:tc>
          <w:tcPr>
            <w:tcW w:w="456" w:type="dxa"/>
            <w:vMerge/>
          </w:tcPr>
          <w:p w:rsidR="00092F90" w:rsidRPr="004C46B5" w:rsidRDefault="00092F90" w:rsidP="005E5E91">
            <w:pPr>
              <w:rPr>
                <w:rFonts w:eastAsia="標楷體"/>
                <w:kern w:val="0"/>
                <w:sz w:val="20"/>
                <w:szCs w:val="20"/>
              </w:rPr>
            </w:pPr>
          </w:p>
        </w:tc>
        <w:tc>
          <w:tcPr>
            <w:tcW w:w="962" w:type="dxa"/>
            <w:vAlign w:val="center"/>
          </w:tcPr>
          <w:p w:rsidR="00092F90" w:rsidRPr="004C46B5" w:rsidRDefault="00092F90" w:rsidP="005E5E91">
            <w:pPr>
              <w:snapToGrid w:val="0"/>
              <w:rPr>
                <w:rFonts w:eastAsia="標楷體"/>
                <w:sz w:val="20"/>
                <w:szCs w:val="20"/>
              </w:rPr>
            </w:pPr>
            <w:r>
              <w:rPr>
                <w:rFonts w:eastAsia="標楷體" w:hint="eastAsia"/>
                <w:sz w:val="20"/>
                <w:szCs w:val="20"/>
              </w:rPr>
              <w:t>環境教育推動要領與成效評估</w:t>
            </w:r>
          </w:p>
        </w:tc>
        <w:tc>
          <w:tcPr>
            <w:tcW w:w="834" w:type="dxa"/>
            <w:vAlign w:val="center"/>
          </w:tcPr>
          <w:p w:rsidR="00092F90" w:rsidRPr="004C46B5" w:rsidRDefault="00092F90" w:rsidP="005E5E91">
            <w:pPr>
              <w:rPr>
                <w:rFonts w:eastAsia="標楷體"/>
                <w:kern w:val="0"/>
                <w:sz w:val="20"/>
                <w:szCs w:val="20"/>
              </w:rPr>
            </w:pPr>
            <w:r>
              <w:rPr>
                <w:rFonts w:eastAsia="標楷體"/>
                <w:kern w:val="0"/>
                <w:sz w:val="20"/>
                <w:szCs w:val="20"/>
              </w:rPr>
              <w:t>2</w:t>
            </w:r>
          </w:p>
        </w:tc>
        <w:tc>
          <w:tcPr>
            <w:tcW w:w="2551" w:type="dxa"/>
          </w:tcPr>
          <w:p w:rsidR="00092F90" w:rsidRPr="004C46B5" w:rsidRDefault="00092F90" w:rsidP="005E5E91">
            <w:pPr>
              <w:numPr>
                <w:ilvl w:val="0"/>
                <w:numId w:val="17"/>
              </w:numPr>
              <w:jc w:val="both"/>
              <w:rPr>
                <w:rFonts w:eastAsia="標楷體"/>
                <w:kern w:val="0"/>
                <w:sz w:val="20"/>
                <w:szCs w:val="20"/>
              </w:rPr>
            </w:pPr>
            <w:r w:rsidRPr="004C46B5">
              <w:rPr>
                <w:rFonts w:eastAsia="標楷體" w:cs="標楷體" w:hint="eastAsia"/>
                <w:kern w:val="0"/>
                <w:sz w:val="20"/>
                <w:szCs w:val="20"/>
              </w:rPr>
              <w:t>認識多元的</w:t>
            </w:r>
            <w:r>
              <w:rPr>
                <w:rFonts w:eastAsia="標楷體" w:cs="標楷體" w:hint="eastAsia"/>
                <w:kern w:val="0"/>
                <w:sz w:val="20"/>
                <w:szCs w:val="20"/>
              </w:rPr>
              <w:t>環教推動</w:t>
            </w:r>
            <w:r w:rsidRPr="004C46B5">
              <w:rPr>
                <w:rFonts w:eastAsia="標楷體" w:cs="標楷體" w:hint="eastAsia"/>
                <w:kern w:val="0"/>
                <w:sz w:val="20"/>
                <w:szCs w:val="20"/>
              </w:rPr>
              <w:t>方式，將創意體驗教學融入環境教育中。</w:t>
            </w:r>
          </w:p>
          <w:p w:rsidR="00092F90" w:rsidRPr="004C46B5" w:rsidRDefault="00092F90" w:rsidP="005E5E91">
            <w:pPr>
              <w:numPr>
                <w:ilvl w:val="0"/>
                <w:numId w:val="17"/>
              </w:numPr>
              <w:jc w:val="both"/>
              <w:rPr>
                <w:rFonts w:eastAsia="標楷體"/>
                <w:kern w:val="0"/>
                <w:sz w:val="20"/>
                <w:szCs w:val="20"/>
              </w:rPr>
            </w:pPr>
            <w:r w:rsidRPr="004C46B5">
              <w:rPr>
                <w:rFonts w:eastAsia="標楷體" w:cs="標楷體" w:hint="eastAsia"/>
                <w:kern w:val="0"/>
                <w:sz w:val="20"/>
                <w:szCs w:val="20"/>
              </w:rPr>
              <w:t>瞭解活動</w:t>
            </w:r>
            <w:r>
              <w:rPr>
                <w:rFonts w:eastAsia="標楷體" w:cs="標楷體" w:hint="eastAsia"/>
                <w:kern w:val="0"/>
                <w:sz w:val="20"/>
                <w:szCs w:val="20"/>
              </w:rPr>
              <w:t>方案</w:t>
            </w:r>
            <w:r w:rsidRPr="004C46B5">
              <w:rPr>
                <w:rFonts w:eastAsia="標楷體" w:cs="標楷體" w:hint="eastAsia"/>
                <w:kern w:val="0"/>
                <w:sz w:val="20"/>
                <w:szCs w:val="20"/>
              </w:rPr>
              <w:t>之</w:t>
            </w:r>
            <w:r>
              <w:rPr>
                <w:rFonts w:eastAsia="標楷體" w:cs="標楷體" w:hint="eastAsia"/>
                <w:kern w:val="0"/>
                <w:sz w:val="20"/>
                <w:szCs w:val="20"/>
              </w:rPr>
              <w:t>評估</w:t>
            </w:r>
            <w:r w:rsidRPr="004C46B5">
              <w:rPr>
                <w:rFonts w:eastAsia="標楷體" w:cs="標楷體" w:hint="eastAsia"/>
                <w:kern w:val="0"/>
                <w:sz w:val="20"/>
                <w:szCs w:val="20"/>
              </w:rPr>
              <w:lastRenderedPageBreak/>
              <w:t>技巧與方法。</w:t>
            </w:r>
          </w:p>
          <w:p w:rsidR="00092F90" w:rsidRPr="004C46B5" w:rsidRDefault="00092F90" w:rsidP="005E5E91">
            <w:pPr>
              <w:numPr>
                <w:ilvl w:val="0"/>
                <w:numId w:val="17"/>
              </w:numPr>
              <w:jc w:val="both"/>
              <w:rPr>
                <w:rFonts w:eastAsia="標楷體"/>
                <w:kern w:val="0"/>
                <w:sz w:val="20"/>
                <w:szCs w:val="20"/>
              </w:rPr>
            </w:pPr>
            <w:r w:rsidRPr="004C46B5">
              <w:rPr>
                <w:rFonts w:eastAsia="標楷體" w:cs="標楷體" w:hint="eastAsia"/>
                <w:kern w:val="0"/>
                <w:sz w:val="20"/>
                <w:szCs w:val="20"/>
              </w:rPr>
              <w:t>從案例分享或個人實際經驗中，瞭解體</w:t>
            </w:r>
            <w:r>
              <w:rPr>
                <w:rFonts w:eastAsia="標楷體" w:cs="標楷體" w:hint="eastAsia"/>
                <w:kern w:val="0"/>
                <w:sz w:val="20"/>
                <w:szCs w:val="20"/>
              </w:rPr>
              <w:t>驗教學成效</w:t>
            </w:r>
            <w:r w:rsidRPr="004C46B5">
              <w:rPr>
                <w:rFonts w:eastAsia="標楷體" w:cs="標楷體" w:hint="eastAsia"/>
                <w:kern w:val="0"/>
                <w:sz w:val="20"/>
                <w:szCs w:val="20"/>
              </w:rPr>
              <w:t>。</w:t>
            </w:r>
          </w:p>
        </w:tc>
        <w:tc>
          <w:tcPr>
            <w:tcW w:w="4111" w:type="dxa"/>
            <w:vAlign w:val="center"/>
          </w:tcPr>
          <w:p w:rsidR="00092F90" w:rsidRPr="004C46B5" w:rsidRDefault="00092F90" w:rsidP="005E5E91">
            <w:pPr>
              <w:jc w:val="both"/>
              <w:rPr>
                <w:rFonts w:eastAsia="標楷體"/>
                <w:kern w:val="0"/>
                <w:sz w:val="20"/>
                <w:szCs w:val="20"/>
              </w:rPr>
            </w:pPr>
            <w:r w:rsidRPr="004C46B5">
              <w:rPr>
                <w:rFonts w:eastAsia="標楷體" w:cs="標楷體" w:hint="eastAsia"/>
                <w:kern w:val="0"/>
                <w:sz w:val="20"/>
                <w:szCs w:val="20"/>
              </w:rPr>
              <w:lastRenderedPageBreak/>
              <w:t>藉由策略聯盟，瞭解體驗教學融入環境教育的實施效果，從中吸取學校環境教育可供借鏡與參考之面向。透過實際參訪與體驗，瞭解在實務操作上可能面臨的困難，提供未來</w:t>
            </w:r>
            <w:r w:rsidRPr="004C46B5">
              <w:rPr>
                <w:rFonts w:eastAsia="標楷體" w:cs="標楷體" w:hint="eastAsia"/>
                <w:kern w:val="0"/>
                <w:sz w:val="20"/>
                <w:szCs w:val="20"/>
              </w:rPr>
              <w:lastRenderedPageBreak/>
              <w:t>規劃執行的參考與省思。</w:t>
            </w:r>
          </w:p>
        </w:tc>
      </w:tr>
      <w:tr w:rsidR="00092F90" w:rsidRPr="004C46B5" w:rsidTr="005E5E91">
        <w:trPr>
          <w:jc w:val="center"/>
        </w:trPr>
        <w:tc>
          <w:tcPr>
            <w:tcW w:w="456" w:type="dxa"/>
            <w:vMerge/>
          </w:tcPr>
          <w:p w:rsidR="00092F90" w:rsidRPr="00E47FB6" w:rsidRDefault="00092F90" w:rsidP="005E5E91">
            <w:pPr>
              <w:rPr>
                <w:rFonts w:eastAsia="標楷體"/>
                <w:kern w:val="0"/>
                <w:sz w:val="20"/>
                <w:szCs w:val="20"/>
              </w:rPr>
            </w:pPr>
          </w:p>
        </w:tc>
        <w:tc>
          <w:tcPr>
            <w:tcW w:w="962" w:type="dxa"/>
            <w:tcBorders>
              <w:top w:val="nil"/>
            </w:tcBorders>
            <w:vAlign w:val="center"/>
          </w:tcPr>
          <w:p w:rsidR="00092F90" w:rsidRDefault="00092F90" w:rsidP="005E5E91">
            <w:pPr>
              <w:snapToGrid w:val="0"/>
              <w:rPr>
                <w:rFonts w:eastAsia="標楷體"/>
                <w:sz w:val="20"/>
                <w:szCs w:val="20"/>
              </w:rPr>
            </w:pPr>
            <w:r>
              <w:rPr>
                <w:rFonts w:eastAsia="標楷體" w:hint="eastAsia"/>
                <w:sz w:val="20"/>
                <w:szCs w:val="20"/>
              </w:rPr>
              <w:t>資源整合與夥伴關係建立</w:t>
            </w:r>
          </w:p>
        </w:tc>
        <w:tc>
          <w:tcPr>
            <w:tcW w:w="834" w:type="dxa"/>
            <w:vAlign w:val="center"/>
          </w:tcPr>
          <w:p w:rsidR="00092F90" w:rsidRDefault="00092F90" w:rsidP="005E5E91">
            <w:pPr>
              <w:rPr>
                <w:rFonts w:eastAsia="標楷體"/>
                <w:kern w:val="0"/>
                <w:sz w:val="20"/>
                <w:szCs w:val="20"/>
              </w:rPr>
            </w:pPr>
            <w:r>
              <w:rPr>
                <w:rFonts w:eastAsia="標楷體"/>
                <w:sz w:val="20"/>
                <w:szCs w:val="20"/>
              </w:rPr>
              <w:t>2</w:t>
            </w:r>
          </w:p>
        </w:tc>
        <w:tc>
          <w:tcPr>
            <w:tcW w:w="2551" w:type="dxa"/>
          </w:tcPr>
          <w:p w:rsidR="00092F90" w:rsidRPr="004C46B5" w:rsidRDefault="00092F90" w:rsidP="005E5E91">
            <w:pPr>
              <w:ind w:left="264" w:hangingChars="132" w:hanging="264"/>
              <w:rPr>
                <w:rFonts w:eastAsia="標楷體"/>
                <w:kern w:val="0"/>
                <w:sz w:val="20"/>
                <w:szCs w:val="20"/>
              </w:rPr>
            </w:pPr>
            <w:r>
              <w:rPr>
                <w:rFonts w:eastAsia="標楷體" w:cs="標楷體"/>
                <w:kern w:val="0"/>
                <w:sz w:val="20"/>
                <w:szCs w:val="20"/>
              </w:rPr>
              <w:t xml:space="preserve">1. </w:t>
            </w:r>
            <w:r w:rsidRPr="004C46B5">
              <w:rPr>
                <w:rFonts w:eastAsia="標楷體" w:cs="標楷體" w:hint="eastAsia"/>
                <w:kern w:val="0"/>
                <w:sz w:val="20"/>
                <w:szCs w:val="20"/>
              </w:rPr>
              <w:t>瞭解</w:t>
            </w:r>
            <w:r>
              <w:rPr>
                <w:rFonts w:eastAsia="標楷體" w:cs="標楷體" w:hint="eastAsia"/>
                <w:kern w:val="0"/>
                <w:sz w:val="20"/>
                <w:szCs w:val="20"/>
              </w:rPr>
              <w:t>學校</w:t>
            </w:r>
            <w:r w:rsidRPr="004C46B5">
              <w:rPr>
                <w:rFonts w:eastAsia="標楷體" w:cs="標楷體" w:hint="eastAsia"/>
                <w:kern w:val="0"/>
                <w:sz w:val="20"/>
                <w:szCs w:val="20"/>
              </w:rPr>
              <w:t>內外</w:t>
            </w:r>
            <w:r>
              <w:rPr>
                <w:rFonts w:eastAsia="標楷體" w:cs="標楷體" w:hint="eastAsia"/>
                <w:kern w:val="0"/>
                <w:sz w:val="20"/>
                <w:szCs w:val="20"/>
              </w:rPr>
              <w:t>各項可供利用</w:t>
            </w:r>
            <w:r w:rsidRPr="004C46B5">
              <w:rPr>
                <w:rFonts w:eastAsia="標楷體" w:cs="標楷體" w:hint="eastAsia"/>
                <w:kern w:val="0"/>
                <w:sz w:val="20"/>
                <w:szCs w:val="20"/>
              </w:rPr>
              <w:t>現況與</w:t>
            </w:r>
            <w:r>
              <w:rPr>
                <w:rFonts w:eastAsia="標楷體" w:cs="標楷體" w:hint="eastAsia"/>
                <w:kern w:val="0"/>
                <w:sz w:val="20"/>
                <w:szCs w:val="20"/>
              </w:rPr>
              <w:t>資源，建立社區間緊密的合作互助方式</w:t>
            </w:r>
            <w:r w:rsidRPr="004C46B5">
              <w:rPr>
                <w:rFonts w:eastAsia="標楷體" w:cs="標楷體" w:hint="eastAsia"/>
                <w:kern w:val="0"/>
                <w:sz w:val="20"/>
                <w:szCs w:val="20"/>
              </w:rPr>
              <w:t>。</w:t>
            </w:r>
          </w:p>
          <w:p w:rsidR="00092F90" w:rsidRPr="00E47FB6" w:rsidRDefault="00092F90" w:rsidP="005E5E91">
            <w:pPr>
              <w:jc w:val="both"/>
              <w:rPr>
                <w:rFonts w:eastAsia="標楷體" w:cs="標楷體"/>
                <w:kern w:val="0"/>
                <w:sz w:val="20"/>
                <w:szCs w:val="20"/>
              </w:rPr>
            </w:pPr>
          </w:p>
        </w:tc>
        <w:tc>
          <w:tcPr>
            <w:tcW w:w="4111" w:type="dxa"/>
            <w:vAlign w:val="center"/>
          </w:tcPr>
          <w:p w:rsidR="00092F90" w:rsidRPr="004C46B5" w:rsidRDefault="00092F90" w:rsidP="005E5E91">
            <w:pPr>
              <w:jc w:val="both"/>
              <w:rPr>
                <w:rFonts w:eastAsia="標楷體" w:cs="標楷體"/>
                <w:kern w:val="0"/>
                <w:sz w:val="20"/>
                <w:szCs w:val="20"/>
              </w:rPr>
            </w:pPr>
            <w:r w:rsidRPr="004C46B5">
              <w:rPr>
                <w:rFonts w:eastAsia="標楷體" w:cs="標楷體" w:hint="eastAsia"/>
                <w:kern w:val="0"/>
                <w:sz w:val="20"/>
                <w:szCs w:val="20"/>
              </w:rPr>
              <w:t>藉由</w:t>
            </w:r>
            <w:r>
              <w:rPr>
                <w:rFonts w:eastAsia="標楷體" w:cs="標楷體" w:hint="eastAsia"/>
                <w:kern w:val="0"/>
                <w:sz w:val="20"/>
                <w:szCs w:val="20"/>
              </w:rPr>
              <w:t>建立夥伴關係</w:t>
            </w:r>
            <w:r w:rsidRPr="004C46B5">
              <w:rPr>
                <w:rFonts w:eastAsia="標楷體" w:cs="標楷體" w:hint="eastAsia"/>
                <w:kern w:val="0"/>
                <w:sz w:val="20"/>
                <w:szCs w:val="20"/>
              </w:rPr>
              <w:t>，</w:t>
            </w:r>
            <w:r>
              <w:rPr>
                <w:rFonts w:eastAsia="標楷體" w:cs="標楷體" w:hint="eastAsia"/>
                <w:kern w:val="0"/>
                <w:sz w:val="20"/>
                <w:szCs w:val="20"/>
              </w:rPr>
              <w:t>增進</w:t>
            </w:r>
            <w:r w:rsidRPr="004C46B5">
              <w:rPr>
                <w:rFonts w:eastAsia="標楷體" w:cs="標楷體" w:hint="eastAsia"/>
                <w:kern w:val="0"/>
                <w:sz w:val="20"/>
                <w:szCs w:val="20"/>
              </w:rPr>
              <w:t>教學融入環境教育的實施效果，從中</w:t>
            </w:r>
            <w:r>
              <w:rPr>
                <w:rFonts w:eastAsia="標楷體" w:cs="標楷體" w:hint="eastAsia"/>
                <w:kern w:val="0"/>
                <w:sz w:val="20"/>
                <w:szCs w:val="20"/>
              </w:rPr>
              <w:t>增加</w:t>
            </w:r>
            <w:r w:rsidRPr="004C46B5">
              <w:rPr>
                <w:rFonts w:eastAsia="標楷體" w:cs="標楷體" w:hint="eastAsia"/>
                <w:kern w:val="0"/>
                <w:sz w:val="20"/>
                <w:szCs w:val="20"/>
              </w:rPr>
              <w:t>可供借鏡與參考之面向。</w:t>
            </w:r>
          </w:p>
        </w:tc>
      </w:tr>
      <w:tr w:rsidR="00092F90" w:rsidRPr="004C46B5" w:rsidTr="005E5E91">
        <w:trPr>
          <w:jc w:val="center"/>
        </w:trPr>
        <w:tc>
          <w:tcPr>
            <w:tcW w:w="456" w:type="dxa"/>
            <w:vMerge w:val="restart"/>
            <w:vAlign w:val="center"/>
          </w:tcPr>
          <w:p w:rsidR="00092F90" w:rsidRPr="004C46B5" w:rsidRDefault="00092F90" w:rsidP="005E5E91">
            <w:pPr>
              <w:rPr>
                <w:rFonts w:eastAsia="標楷體" w:hAnsi="標楷體"/>
                <w:kern w:val="0"/>
                <w:sz w:val="20"/>
                <w:szCs w:val="20"/>
              </w:rPr>
            </w:pPr>
            <w:r w:rsidRPr="004C46B5">
              <w:rPr>
                <w:rFonts w:eastAsia="標楷體" w:hAnsi="標楷體" w:cs="標楷體" w:hint="eastAsia"/>
                <w:kern w:val="0"/>
                <w:sz w:val="20"/>
                <w:szCs w:val="20"/>
              </w:rPr>
              <w:t>環境變遷與永續發展</w:t>
            </w:r>
          </w:p>
        </w:tc>
        <w:tc>
          <w:tcPr>
            <w:tcW w:w="962" w:type="dxa"/>
            <w:vAlign w:val="center"/>
          </w:tcPr>
          <w:p w:rsidR="00092F90" w:rsidRPr="004C46B5" w:rsidRDefault="00092F90" w:rsidP="005E5E91">
            <w:pPr>
              <w:snapToGrid w:val="0"/>
              <w:rPr>
                <w:rFonts w:eastAsia="標楷體"/>
                <w:sz w:val="20"/>
                <w:szCs w:val="20"/>
              </w:rPr>
            </w:pPr>
            <w:r w:rsidRPr="004C46B5">
              <w:rPr>
                <w:rFonts w:eastAsia="標楷體" w:hAnsi="標楷體" w:cs="標楷體" w:hint="eastAsia"/>
                <w:sz w:val="20"/>
                <w:szCs w:val="20"/>
              </w:rPr>
              <w:t>環境變遷與防災</w:t>
            </w:r>
          </w:p>
        </w:tc>
        <w:tc>
          <w:tcPr>
            <w:tcW w:w="834" w:type="dxa"/>
            <w:vAlign w:val="center"/>
          </w:tcPr>
          <w:p w:rsidR="00092F90" w:rsidRPr="004C46B5" w:rsidRDefault="00092F90" w:rsidP="005E5E91">
            <w:pPr>
              <w:rPr>
                <w:rFonts w:eastAsia="標楷體"/>
                <w:kern w:val="0"/>
                <w:sz w:val="20"/>
                <w:szCs w:val="20"/>
              </w:rPr>
            </w:pPr>
            <w:r w:rsidRPr="004C46B5">
              <w:rPr>
                <w:rFonts w:eastAsia="標楷體"/>
                <w:kern w:val="0"/>
                <w:sz w:val="20"/>
                <w:szCs w:val="20"/>
              </w:rPr>
              <w:t>2</w:t>
            </w:r>
          </w:p>
        </w:tc>
        <w:tc>
          <w:tcPr>
            <w:tcW w:w="2551" w:type="dxa"/>
          </w:tcPr>
          <w:p w:rsidR="00092F90" w:rsidRPr="004C46B5" w:rsidRDefault="00092F90" w:rsidP="005E5E91">
            <w:pPr>
              <w:ind w:left="264" w:hangingChars="132" w:hanging="264"/>
              <w:rPr>
                <w:rFonts w:eastAsia="標楷體"/>
                <w:kern w:val="0"/>
                <w:sz w:val="20"/>
                <w:szCs w:val="20"/>
              </w:rPr>
            </w:pPr>
            <w:r w:rsidRPr="004C46B5">
              <w:rPr>
                <w:rFonts w:eastAsia="標楷體"/>
                <w:kern w:val="0"/>
                <w:sz w:val="20"/>
                <w:szCs w:val="20"/>
              </w:rPr>
              <w:t xml:space="preserve">1. </w:t>
            </w:r>
            <w:r w:rsidRPr="004C46B5">
              <w:rPr>
                <w:rFonts w:eastAsia="標楷體" w:cs="標楷體" w:hint="eastAsia"/>
                <w:kern w:val="0"/>
                <w:sz w:val="20"/>
                <w:szCs w:val="20"/>
              </w:rPr>
              <w:t>瞭解環境變遷議題與成因，思考人類在其中扮演的角色。</w:t>
            </w:r>
          </w:p>
          <w:p w:rsidR="00092F90" w:rsidRPr="004C46B5" w:rsidRDefault="00092F90" w:rsidP="005E5E91">
            <w:pPr>
              <w:ind w:left="264" w:hangingChars="132" w:hanging="264"/>
              <w:rPr>
                <w:rFonts w:eastAsia="標楷體"/>
                <w:kern w:val="0"/>
                <w:sz w:val="20"/>
                <w:szCs w:val="20"/>
              </w:rPr>
            </w:pPr>
            <w:r w:rsidRPr="004C46B5">
              <w:rPr>
                <w:rFonts w:eastAsia="標楷體"/>
                <w:kern w:val="0"/>
                <w:sz w:val="20"/>
                <w:szCs w:val="20"/>
              </w:rPr>
              <w:t xml:space="preserve">2. </w:t>
            </w:r>
            <w:r w:rsidRPr="004C46B5">
              <w:rPr>
                <w:rFonts w:eastAsia="標楷體" w:cs="標楷體" w:hint="eastAsia"/>
                <w:kern w:val="0"/>
                <w:sz w:val="20"/>
                <w:szCs w:val="20"/>
              </w:rPr>
              <w:t>瞭解災害概念，並培養對災害的警覺意識。</w:t>
            </w:r>
          </w:p>
          <w:p w:rsidR="00092F90" w:rsidRPr="004C46B5" w:rsidRDefault="00092F90" w:rsidP="005E5E91">
            <w:pPr>
              <w:ind w:left="264" w:hangingChars="132" w:hanging="264"/>
              <w:rPr>
                <w:rFonts w:eastAsia="標楷體"/>
                <w:kern w:val="0"/>
                <w:sz w:val="20"/>
                <w:szCs w:val="20"/>
              </w:rPr>
            </w:pPr>
            <w:r w:rsidRPr="004C46B5">
              <w:rPr>
                <w:rFonts w:eastAsia="標楷體"/>
                <w:kern w:val="0"/>
                <w:sz w:val="20"/>
                <w:szCs w:val="20"/>
              </w:rPr>
              <w:t xml:space="preserve">3. </w:t>
            </w:r>
            <w:r w:rsidRPr="004C46B5">
              <w:rPr>
                <w:rFonts w:eastAsia="標楷體" w:cs="標楷體" w:hint="eastAsia"/>
                <w:kern w:val="0"/>
                <w:sz w:val="20"/>
                <w:szCs w:val="20"/>
              </w:rPr>
              <w:t>形塑學生對環境變遷之素養。</w:t>
            </w:r>
          </w:p>
        </w:tc>
        <w:tc>
          <w:tcPr>
            <w:tcW w:w="4111" w:type="dxa"/>
            <w:vAlign w:val="center"/>
          </w:tcPr>
          <w:p w:rsidR="00092F90" w:rsidRPr="004C46B5" w:rsidRDefault="00092F90" w:rsidP="005E5E91">
            <w:pPr>
              <w:jc w:val="both"/>
              <w:rPr>
                <w:rFonts w:eastAsia="標楷體"/>
                <w:kern w:val="0"/>
                <w:sz w:val="20"/>
                <w:szCs w:val="20"/>
              </w:rPr>
            </w:pPr>
            <w:r w:rsidRPr="004C46B5">
              <w:rPr>
                <w:rFonts w:eastAsia="標楷體" w:cs="標楷體" w:hint="eastAsia"/>
                <w:kern w:val="0"/>
                <w:sz w:val="20"/>
                <w:szCs w:val="20"/>
              </w:rPr>
              <w:t>探討全球共通的環境變遷議題及因素，透過國內相關環境變遷知識策略，建立校園防災應變措施，並形塑學生對環境變遷之素養。</w:t>
            </w:r>
          </w:p>
        </w:tc>
      </w:tr>
      <w:tr w:rsidR="00092F90" w:rsidRPr="004C46B5" w:rsidTr="005E5E91">
        <w:trPr>
          <w:jc w:val="center"/>
        </w:trPr>
        <w:tc>
          <w:tcPr>
            <w:tcW w:w="456" w:type="dxa"/>
            <w:vMerge/>
          </w:tcPr>
          <w:p w:rsidR="00092F90" w:rsidRPr="004C46B5" w:rsidRDefault="00092F90" w:rsidP="005E5E91">
            <w:pPr>
              <w:rPr>
                <w:rFonts w:eastAsia="標楷體"/>
                <w:kern w:val="0"/>
                <w:sz w:val="20"/>
                <w:szCs w:val="20"/>
              </w:rPr>
            </w:pPr>
          </w:p>
        </w:tc>
        <w:tc>
          <w:tcPr>
            <w:tcW w:w="962" w:type="dxa"/>
            <w:vAlign w:val="center"/>
          </w:tcPr>
          <w:p w:rsidR="00092F90" w:rsidRPr="004C46B5" w:rsidRDefault="00092F90" w:rsidP="005E5E91">
            <w:pPr>
              <w:snapToGrid w:val="0"/>
              <w:rPr>
                <w:rFonts w:eastAsia="標楷體" w:hAnsi="標楷體"/>
                <w:sz w:val="20"/>
                <w:szCs w:val="20"/>
              </w:rPr>
            </w:pPr>
            <w:r w:rsidRPr="004C46B5">
              <w:rPr>
                <w:rFonts w:eastAsia="標楷體" w:hAnsi="標楷體" w:cs="標楷體" w:hint="eastAsia"/>
                <w:sz w:val="20"/>
                <w:szCs w:val="20"/>
              </w:rPr>
              <w:t>生態</w:t>
            </w:r>
          </w:p>
          <w:p w:rsidR="00092F90" w:rsidRPr="004C46B5" w:rsidRDefault="00092F90" w:rsidP="005E5E91">
            <w:pPr>
              <w:snapToGrid w:val="0"/>
              <w:rPr>
                <w:rFonts w:eastAsia="標楷體"/>
                <w:sz w:val="20"/>
                <w:szCs w:val="20"/>
              </w:rPr>
            </w:pPr>
            <w:r w:rsidRPr="004C46B5">
              <w:rPr>
                <w:rFonts w:eastAsia="標楷體" w:hAnsi="標楷體" w:cs="標楷體" w:hint="eastAsia"/>
                <w:sz w:val="20"/>
                <w:szCs w:val="20"/>
              </w:rPr>
              <w:t>保育</w:t>
            </w:r>
          </w:p>
        </w:tc>
        <w:tc>
          <w:tcPr>
            <w:tcW w:w="834" w:type="dxa"/>
            <w:vAlign w:val="center"/>
          </w:tcPr>
          <w:p w:rsidR="00092F90" w:rsidRPr="004C46B5" w:rsidRDefault="00092F90" w:rsidP="005E5E91">
            <w:pPr>
              <w:rPr>
                <w:rFonts w:eastAsia="標楷體"/>
                <w:sz w:val="20"/>
                <w:szCs w:val="20"/>
              </w:rPr>
            </w:pPr>
            <w:r w:rsidRPr="004C46B5">
              <w:rPr>
                <w:rFonts w:eastAsia="標楷體"/>
                <w:sz w:val="20"/>
                <w:szCs w:val="20"/>
              </w:rPr>
              <w:t>2</w:t>
            </w:r>
          </w:p>
        </w:tc>
        <w:tc>
          <w:tcPr>
            <w:tcW w:w="2551" w:type="dxa"/>
          </w:tcPr>
          <w:p w:rsidR="00092F90" w:rsidRPr="004C46B5" w:rsidRDefault="00092F90" w:rsidP="005E5E91">
            <w:pPr>
              <w:ind w:left="264" w:hangingChars="132" w:hanging="264"/>
              <w:rPr>
                <w:rFonts w:eastAsia="標楷體"/>
                <w:kern w:val="0"/>
                <w:sz w:val="20"/>
                <w:szCs w:val="20"/>
              </w:rPr>
            </w:pPr>
            <w:r w:rsidRPr="004C46B5">
              <w:rPr>
                <w:rFonts w:eastAsia="標楷體"/>
                <w:kern w:val="0"/>
                <w:sz w:val="20"/>
                <w:szCs w:val="20"/>
              </w:rPr>
              <w:t xml:space="preserve">1. </w:t>
            </w:r>
            <w:r w:rsidRPr="004C46B5">
              <w:rPr>
                <w:rFonts w:eastAsia="標楷體" w:cs="標楷體" w:hint="eastAsia"/>
                <w:kern w:val="0"/>
                <w:sz w:val="20"/>
                <w:szCs w:val="20"/>
              </w:rPr>
              <w:t>認識生態系統的組成、互動、功能，並省思人類在生態系中扮演的角色。</w:t>
            </w:r>
          </w:p>
          <w:p w:rsidR="00092F90" w:rsidRPr="004C46B5" w:rsidRDefault="00092F90" w:rsidP="005E5E91">
            <w:pPr>
              <w:ind w:left="264" w:hangingChars="132" w:hanging="264"/>
              <w:rPr>
                <w:rFonts w:eastAsia="標楷體"/>
                <w:kern w:val="0"/>
                <w:sz w:val="20"/>
                <w:szCs w:val="20"/>
              </w:rPr>
            </w:pPr>
            <w:r w:rsidRPr="004C46B5">
              <w:rPr>
                <w:rFonts w:eastAsia="標楷體"/>
                <w:kern w:val="0"/>
                <w:sz w:val="20"/>
                <w:szCs w:val="20"/>
              </w:rPr>
              <w:t xml:space="preserve">2. </w:t>
            </w:r>
            <w:r w:rsidRPr="004C46B5">
              <w:rPr>
                <w:rFonts w:eastAsia="標楷體" w:cs="標楷體" w:hint="eastAsia"/>
                <w:kern w:val="0"/>
                <w:sz w:val="20"/>
                <w:szCs w:val="20"/>
              </w:rPr>
              <w:t>瞭解國內外生態保育的演變、現況與作法。</w:t>
            </w:r>
          </w:p>
          <w:p w:rsidR="00092F90" w:rsidRPr="004C46B5" w:rsidRDefault="00092F90" w:rsidP="005E5E91">
            <w:pPr>
              <w:ind w:left="264" w:hangingChars="132" w:hanging="264"/>
              <w:rPr>
                <w:rFonts w:eastAsia="標楷體"/>
                <w:kern w:val="0"/>
                <w:sz w:val="20"/>
                <w:szCs w:val="20"/>
              </w:rPr>
            </w:pPr>
            <w:r w:rsidRPr="004C46B5">
              <w:rPr>
                <w:rFonts w:eastAsia="標楷體"/>
                <w:kern w:val="0"/>
                <w:sz w:val="20"/>
                <w:szCs w:val="20"/>
              </w:rPr>
              <w:t xml:space="preserve">3. </w:t>
            </w:r>
            <w:r w:rsidRPr="004C46B5">
              <w:rPr>
                <w:rFonts w:eastAsia="標楷體" w:cs="標楷體" w:hint="eastAsia"/>
                <w:kern w:val="0"/>
                <w:sz w:val="20"/>
                <w:szCs w:val="20"/>
              </w:rPr>
              <w:t>認識校園生物多樣性，以及觀察物種棲息環境的變化。</w:t>
            </w:r>
          </w:p>
          <w:p w:rsidR="00092F90" w:rsidRPr="004C46B5" w:rsidRDefault="00092F90" w:rsidP="005E5E91">
            <w:pPr>
              <w:ind w:left="264" w:hangingChars="132" w:hanging="264"/>
              <w:rPr>
                <w:rFonts w:eastAsia="標楷體"/>
                <w:kern w:val="0"/>
                <w:sz w:val="20"/>
                <w:szCs w:val="20"/>
              </w:rPr>
            </w:pPr>
            <w:r w:rsidRPr="004C46B5">
              <w:rPr>
                <w:rFonts w:eastAsia="標楷體"/>
                <w:kern w:val="0"/>
                <w:sz w:val="20"/>
                <w:szCs w:val="20"/>
              </w:rPr>
              <w:t xml:space="preserve">4. </w:t>
            </w:r>
            <w:r w:rsidRPr="004C46B5">
              <w:rPr>
                <w:rFonts w:eastAsia="標楷體" w:cs="標楷體" w:hint="eastAsia"/>
                <w:kern w:val="0"/>
                <w:sz w:val="20"/>
                <w:szCs w:val="20"/>
              </w:rPr>
              <w:t>將校園生物多樣性調查融入環境教育中，營造教室外學習場域。</w:t>
            </w:r>
          </w:p>
        </w:tc>
        <w:tc>
          <w:tcPr>
            <w:tcW w:w="4111" w:type="dxa"/>
            <w:vAlign w:val="center"/>
          </w:tcPr>
          <w:p w:rsidR="00092F90" w:rsidRPr="004C46B5" w:rsidRDefault="00092F90" w:rsidP="005E5E91">
            <w:pPr>
              <w:jc w:val="both"/>
              <w:rPr>
                <w:rFonts w:ascii="標楷體" w:eastAsia="標楷體" w:hAnsi="標楷體"/>
                <w:kern w:val="0"/>
                <w:sz w:val="20"/>
                <w:szCs w:val="20"/>
              </w:rPr>
            </w:pPr>
            <w:r w:rsidRPr="004C46B5">
              <w:rPr>
                <w:rFonts w:ascii="標楷體" w:eastAsia="標楷體" w:hAnsi="標楷體" w:cs="標楷體" w:hint="eastAsia"/>
                <w:kern w:val="0"/>
                <w:sz w:val="20"/>
                <w:szCs w:val="20"/>
              </w:rPr>
              <w:t>建立生物多樣性及棲地之概念，再以生態原則進行維護或營造工作。並且藉由永續校園的施行，鼓勵學校師生動手做共同維護校園生態環境，提供各種生物棲息，同時藉以發展學校生態化課程與教材，</w:t>
            </w:r>
            <w:r w:rsidRPr="004C46B5">
              <w:rPr>
                <w:rFonts w:eastAsia="標楷體" w:cs="標楷體" w:hint="eastAsia"/>
                <w:kern w:val="0"/>
                <w:sz w:val="20"/>
                <w:szCs w:val="20"/>
              </w:rPr>
              <w:t>融入環境教育教學中，營</w:t>
            </w:r>
            <w:r w:rsidRPr="004C46B5">
              <w:rPr>
                <w:rFonts w:ascii="標楷體" w:eastAsia="標楷體" w:hAnsi="標楷體" w:cs="標楷體" w:hint="eastAsia"/>
                <w:kern w:val="0"/>
                <w:sz w:val="20"/>
                <w:szCs w:val="20"/>
              </w:rPr>
              <w:t>造符合鄉土生態的學習場所。</w:t>
            </w:r>
          </w:p>
        </w:tc>
      </w:tr>
      <w:tr w:rsidR="00092F90" w:rsidRPr="004C46B5" w:rsidTr="005E5E91">
        <w:trPr>
          <w:trHeight w:val="2520"/>
          <w:jc w:val="center"/>
        </w:trPr>
        <w:tc>
          <w:tcPr>
            <w:tcW w:w="456" w:type="dxa"/>
            <w:vMerge/>
          </w:tcPr>
          <w:p w:rsidR="00092F90" w:rsidRPr="004C46B5" w:rsidRDefault="00092F90" w:rsidP="005E5E91">
            <w:pPr>
              <w:rPr>
                <w:rFonts w:eastAsia="標楷體"/>
                <w:kern w:val="0"/>
                <w:sz w:val="20"/>
                <w:szCs w:val="20"/>
              </w:rPr>
            </w:pPr>
          </w:p>
        </w:tc>
        <w:tc>
          <w:tcPr>
            <w:tcW w:w="962" w:type="dxa"/>
            <w:vAlign w:val="center"/>
          </w:tcPr>
          <w:p w:rsidR="00092F90" w:rsidRPr="004C46B5" w:rsidRDefault="00092F90" w:rsidP="005E5E91">
            <w:pPr>
              <w:snapToGrid w:val="0"/>
              <w:rPr>
                <w:rFonts w:eastAsia="標楷體"/>
                <w:sz w:val="20"/>
                <w:szCs w:val="20"/>
              </w:rPr>
            </w:pPr>
            <w:r>
              <w:rPr>
                <w:rFonts w:eastAsia="標楷體" w:hint="eastAsia"/>
                <w:sz w:val="20"/>
                <w:szCs w:val="20"/>
              </w:rPr>
              <w:t>永續發展</w:t>
            </w:r>
          </w:p>
        </w:tc>
        <w:tc>
          <w:tcPr>
            <w:tcW w:w="834" w:type="dxa"/>
            <w:vAlign w:val="center"/>
          </w:tcPr>
          <w:p w:rsidR="00092F90" w:rsidRPr="004C46B5" w:rsidRDefault="00092F90" w:rsidP="005E5E91">
            <w:pPr>
              <w:rPr>
                <w:rFonts w:eastAsia="標楷體"/>
                <w:sz w:val="20"/>
                <w:szCs w:val="20"/>
              </w:rPr>
            </w:pPr>
            <w:r w:rsidRPr="004C46B5">
              <w:rPr>
                <w:rFonts w:eastAsia="標楷體"/>
                <w:sz w:val="20"/>
                <w:szCs w:val="20"/>
              </w:rPr>
              <w:t>2</w:t>
            </w:r>
          </w:p>
        </w:tc>
        <w:tc>
          <w:tcPr>
            <w:tcW w:w="2551" w:type="dxa"/>
          </w:tcPr>
          <w:p w:rsidR="00092F90" w:rsidRPr="00AE3F2A" w:rsidRDefault="00092F90" w:rsidP="005E5E91">
            <w:pPr>
              <w:widowControl/>
              <w:shd w:val="clear" w:color="auto" w:fill="FFFFFF"/>
              <w:spacing w:line="240" w:lineRule="atLeast"/>
              <w:rPr>
                <w:rFonts w:ascii="標楷體" w:eastAsia="標楷體" w:hAnsi="標楷體"/>
                <w:color w:val="000000"/>
                <w:kern w:val="0"/>
                <w:sz w:val="20"/>
                <w:szCs w:val="20"/>
              </w:rPr>
            </w:pPr>
            <w:r w:rsidRPr="00AE3F2A">
              <w:rPr>
                <w:rFonts w:ascii="標楷體" w:eastAsia="標楷體" w:hAnsi="標楷體"/>
                <w:color w:val="333333"/>
                <w:kern w:val="0"/>
                <w:sz w:val="20"/>
                <w:szCs w:val="20"/>
              </w:rPr>
              <w:t>1.</w:t>
            </w:r>
            <w:r w:rsidRPr="00AE3F2A">
              <w:rPr>
                <w:rFonts w:ascii="標楷體" w:eastAsia="標楷體" w:hAnsi="標楷體" w:hint="eastAsia"/>
                <w:color w:val="333333"/>
                <w:kern w:val="0"/>
                <w:sz w:val="20"/>
                <w:szCs w:val="20"/>
              </w:rPr>
              <w:t>社會層面：主張公平分配，以滿足當代</w:t>
            </w:r>
            <w:r w:rsidRPr="00AE3F2A">
              <w:rPr>
                <w:rFonts w:ascii="標楷體" w:eastAsia="標楷體" w:hAnsi="標楷體"/>
                <w:color w:val="333333"/>
                <w:kern w:val="0"/>
                <w:sz w:val="20"/>
                <w:szCs w:val="20"/>
              </w:rPr>
              <w:t xml:space="preserve"> </w:t>
            </w:r>
            <w:r w:rsidRPr="00AE3F2A">
              <w:rPr>
                <w:rFonts w:ascii="標楷體" w:eastAsia="標楷體" w:hAnsi="標楷體" w:hint="eastAsia"/>
                <w:color w:val="333333"/>
                <w:kern w:val="0"/>
                <w:sz w:val="20"/>
                <w:szCs w:val="20"/>
              </w:rPr>
              <w:t>及後代全體人民的基本需求。</w:t>
            </w:r>
          </w:p>
          <w:p w:rsidR="00092F90" w:rsidRPr="00AE3F2A" w:rsidRDefault="00092F90" w:rsidP="005E5E91">
            <w:pPr>
              <w:widowControl/>
              <w:shd w:val="clear" w:color="auto" w:fill="FFFFFF"/>
              <w:spacing w:line="240" w:lineRule="atLeast"/>
              <w:rPr>
                <w:rFonts w:ascii="標楷體" w:eastAsia="標楷體" w:hAnsi="標楷體"/>
                <w:color w:val="000000"/>
                <w:kern w:val="0"/>
                <w:sz w:val="20"/>
                <w:szCs w:val="20"/>
              </w:rPr>
            </w:pPr>
            <w:r w:rsidRPr="00AE3F2A">
              <w:rPr>
                <w:rFonts w:ascii="標楷體" w:eastAsia="標楷體" w:hAnsi="標楷體"/>
                <w:color w:val="333333"/>
                <w:kern w:val="0"/>
                <w:sz w:val="20"/>
                <w:szCs w:val="20"/>
              </w:rPr>
              <w:t>2.</w:t>
            </w:r>
            <w:r w:rsidRPr="00AE3F2A">
              <w:rPr>
                <w:rFonts w:ascii="標楷體" w:eastAsia="標楷體" w:hAnsi="標楷體" w:hint="eastAsia"/>
                <w:color w:val="333333"/>
                <w:kern w:val="0"/>
                <w:sz w:val="20"/>
                <w:szCs w:val="20"/>
              </w:rPr>
              <w:t>經濟層面：主張建立在保護地球自然</w:t>
            </w:r>
            <w:r w:rsidRPr="00AE3F2A">
              <w:rPr>
                <w:rFonts w:ascii="標楷體" w:eastAsia="標楷體" w:hAnsi="標楷體"/>
                <w:color w:val="333333"/>
                <w:kern w:val="0"/>
                <w:sz w:val="20"/>
                <w:szCs w:val="20"/>
              </w:rPr>
              <w:t xml:space="preserve"> </w:t>
            </w:r>
            <w:r w:rsidRPr="00AE3F2A">
              <w:rPr>
                <w:rFonts w:ascii="標楷體" w:eastAsia="標楷體" w:hAnsi="標楷體" w:hint="eastAsia"/>
                <w:color w:val="333333"/>
                <w:kern w:val="0"/>
                <w:sz w:val="20"/>
                <w:szCs w:val="20"/>
              </w:rPr>
              <w:t>環境基礎上的持續經濟成長。</w:t>
            </w:r>
          </w:p>
          <w:p w:rsidR="00092F90" w:rsidRPr="00AE3F2A" w:rsidRDefault="00092F90" w:rsidP="005E5E91">
            <w:pPr>
              <w:widowControl/>
              <w:shd w:val="clear" w:color="auto" w:fill="FFFFFF"/>
              <w:spacing w:line="240" w:lineRule="atLeast"/>
              <w:rPr>
                <w:rFonts w:ascii="標楷體" w:eastAsia="標楷體" w:hAnsi="標楷體"/>
                <w:color w:val="000000"/>
                <w:kern w:val="0"/>
                <w:sz w:val="20"/>
                <w:szCs w:val="20"/>
              </w:rPr>
            </w:pPr>
            <w:r w:rsidRPr="00AE3F2A">
              <w:rPr>
                <w:rFonts w:ascii="標楷體" w:eastAsia="標楷體" w:hAnsi="標楷體"/>
                <w:color w:val="333333"/>
                <w:kern w:val="0"/>
                <w:sz w:val="20"/>
                <w:szCs w:val="20"/>
              </w:rPr>
              <w:t>3.</w:t>
            </w:r>
            <w:r w:rsidRPr="00AE3F2A">
              <w:rPr>
                <w:rFonts w:ascii="標楷體" w:eastAsia="標楷體" w:hAnsi="標楷體" w:hint="eastAsia"/>
                <w:color w:val="333333"/>
                <w:kern w:val="0"/>
                <w:sz w:val="20"/>
                <w:szCs w:val="20"/>
              </w:rPr>
              <w:t>環境層</w:t>
            </w:r>
            <w:r>
              <w:rPr>
                <w:rFonts w:ascii="標楷體" w:eastAsia="標楷體" w:hAnsi="標楷體" w:hint="eastAsia"/>
                <w:color w:val="333333"/>
                <w:kern w:val="0"/>
                <w:sz w:val="20"/>
                <w:szCs w:val="20"/>
              </w:rPr>
              <w:t>面</w:t>
            </w:r>
            <w:r w:rsidRPr="00AE3F2A">
              <w:rPr>
                <w:rFonts w:ascii="標楷體" w:eastAsia="標楷體" w:hAnsi="標楷體" w:hint="eastAsia"/>
                <w:color w:val="333333"/>
                <w:kern w:val="0"/>
                <w:sz w:val="20"/>
                <w:szCs w:val="20"/>
              </w:rPr>
              <w:t>：主張人類與自然和諧相處。</w:t>
            </w:r>
          </w:p>
          <w:p w:rsidR="00092F90" w:rsidRPr="004C46B5" w:rsidRDefault="00092F90" w:rsidP="005E5E91">
            <w:pPr>
              <w:ind w:left="264" w:hangingChars="132" w:hanging="264"/>
              <w:rPr>
                <w:rFonts w:eastAsia="標楷體"/>
                <w:kern w:val="0"/>
                <w:sz w:val="20"/>
                <w:szCs w:val="20"/>
              </w:rPr>
            </w:pPr>
          </w:p>
        </w:tc>
        <w:tc>
          <w:tcPr>
            <w:tcW w:w="4111" w:type="dxa"/>
            <w:vAlign w:val="center"/>
          </w:tcPr>
          <w:p w:rsidR="00092F90" w:rsidRPr="00AE3F2A" w:rsidRDefault="00092F90" w:rsidP="005E5E91">
            <w:pPr>
              <w:jc w:val="both"/>
              <w:rPr>
                <w:rFonts w:ascii="標楷體" w:eastAsia="標楷體" w:hAnsi="標楷體"/>
                <w:kern w:val="0"/>
                <w:sz w:val="20"/>
                <w:szCs w:val="20"/>
              </w:rPr>
            </w:pPr>
            <w:r w:rsidRPr="00AE3F2A">
              <w:rPr>
                <w:rFonts w:ascii="標楷體" w:eastAsia="標楷體" w:hAnsi="標楷體" w:cs="Arial" w:hint="eastAsia"/>
                <w:color w:val="252525"/>
                <w:sz w:val="20"/>
                <w:szCs w:val="20"/>
                <w:shd w:val="clear" w:color="auto" w:fill="FFFFFF"/>
              </w:rPr>
              <w:t>在保護</w:t>
            </w:r>
            <w:hyperlink r:id="rId8" w:tooltip="環境" w:history="1">
              <w:r w:rsidRPr="00AE3F2A">
                <w:rPr>
                  <w:rStyle w:val="a8"/>
                  <w:rFonts w:ascii="標楷體" w:eastAsia="標楷體" w:hAnsi="標楷體" w:cs="Arial" w:hint="eastAsia"/>
                  <w:color w:val="0B0080"/>
                  <w:sz w:val="20"/>
                  <w:szCs w:val="20"/>
                  <w:shd w:val="clear" w:color="auto" w:fill="FFFFFF"/>
                </w:rPr>
                <w:t>環境</w:t>
              </w:r>
            </w:hyperlink>
            <w:r w:rsidRPr="00AE3F2A">
              <w:rPr>
                <w:rFonts w:ascii="標楷體" w:eastAsia="標楷體" w:hAnsi="標楷體" w:cs="Arial" w:hint="eastAsia"/>
                <w:color w:val="252525"/>
                <w:sz w:val="20"/>
                <w:szCs w:val="20"/>
                <w:shd w:val="clear" w:color="auto" w:fill="FFFFFF"/>
              </w:rPr>
              <w:t>的條件下既滿足當代人的需求，又以不損害後代人的需求為前瞻的發展模式。</w:t>
            </w:r>
          </w:p>
        </w:tc>
      </w:tr>
    </w:tbl>
    <w:p w:rsidR="00092F90" w:rsidRDefault="00092F90" w:rsidP="000C3F57">
      <w:pPr>
        <w:snapToGrid w:val="0"/>
        <w:spacing w:before="30" w:afterLines="50" w:after="180"/>
        <w:ind w:left="480" w:hangingChars="200" w:hanging="480"/>
        <w:rPr>
          <w:rFonts w:ascii="標楷體" w:eastAsia="標楷體" w:hAnsi="標楷體"/>
          <w:b/>
          <w:bCs/>
          <w:color w:val="000000"/>
          <w:kern w:val="0"/>
        </w:rPr>
      </w:pPr>
      <w:bookmarkStart w:id="0" w:name="_GoBack"/>
      <w:bookmarkEnd w:id="0"/>
    </w:p>
    <w:sectPr w:rsidR="00092F90" w:rsidSect="00C84D45">
      <w:footerReference w:type="default" r:id="rId9"/>
      <w:type w:val="continuous"/>
      <w:pgSz w:w="11906" w:h="16838"/>
      <w:pgMar w:top="1134" w:right="128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485" w:rsidRDefault="00D60485">
      <w:r>
        <w:separator/>
      </w:r>
    </w:p>
  </w:endnote>
  <w:endnote w:type="continuationSeparator" w:id="0">
    <w:p w:rsidR="00D60485" w:rsidRDefault="00D6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F90" w:rsidRDefault="00092F90">
    <w:pPr>
      <w:pStyle w:val="af3"/>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C3F57">
      <w:rPr>
        <w:rStyle w:val="af5"/>
        <w:noProof/>
      </w:rPr>
      <w:t>4</w:t>
    </w:r>
    <w:r>
      <w:rPr>
        <w:rStyle w:val="af5"/>
      </w:rPr>
      <w:fldChar w:fldCharType="end"/>
    </w:r>
  </w:p>
  <w:p w:rsidR="00092F90" w:rsidRDefault="00092F9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485" w:rsidRDefault="00D60485">
      <w:r>
        <w:separator/>
      </w:r>
    </w:p>
  </w:footnote>
  <w:footnote w:type="continuationSeparator" w:id="0">
    <w:p w:rsidR="00D60485" w:rsidRDefault="00D60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793"/>
    <w:multiLevelType w:val="hybridMultilevel"/>
    <w:tmpl w:val="99A24E70"/>
    <w:lvl w:ilvl="0" w:tplc="268626FA">
      <w:start w:val="1"/>
      <w:numFmt w:val="taiwaneseCountingThousand"/>
      <w:lvlText w:val="(%1)"/>
      <w:lvlJc w:val="left"/>
      <w:pPr>
        <w:ind w:left="1056" w:hanging="480"/>
      </w:pPr>
      <w:rPr>
        <w:rFonts w:cs="Times New Roman" w:hint="default"/>
      </w:rPr>
    </w:lvl>
    <w:lvl w:ilvl="1" w:tplc="04090019">
      <w:start w:val="1"/>
      <w:numFmt w:val="ideographTraditional"/>
      <w:lvlText w:val="%2、"/>
      <w:lvlJc w:val="left"/>
      <w:pPr>
        <w:ind w:left="1536" w:hanging="480"/>
      </w:pPr>
      <w:rPr>
        <w:rFonts w:cs="Times New Roman"/>
      </w:rPr>
    </w:lvl>
    <w:lvl w:ilvl="2" w:tplc="0409001B">
      <w:start w:val="1"/>
      <w:numFmt w:val="lowerRoman"/>
      <w:lvlText w:val="%3."/>
      <w:lvlJc w:val="right"/>
      <w:pPr>
        <w:ind w:left="2016" w:hanging="480"/>
      </w:pPr>
      <w:rPr>
        <w:rFonts w:cs="Times New Roman"/>
      </w:rPr>
    </w:lvl>
    <w:lvl w:ilvl="3" w:tplc="0409000F">
      <w:start w:val="1"/>
      <w:numFmt w:val="decimal"/>
      <w:lvlText w:val="%4."/>
      <w:lvlJc w:val="left"/>
      <w:pPr>
        <w:ind w:left="2496" w:hanging="480"/>
      </w:pPr>
      <w:rPr>
        <w:rFonts w:cs="Times New Roman"/>
      </w:rPr>
    </w:lvl>
    <w:lvl w:ilvl="4" w:tplc="04090019">
      <w:start w:val="1"/>
      <w:numFmt w:val="ideographTraditional"/>
      <w:lvlText w:val="%5、"/>
      <w:lvlJc w:val="left"/>
      <w:pPr>
        <w:ind w:left="2976" w:hanging="480"/>
      </w:pPr>
      <w:rPr>
        <w:rFonts w:cs="Times New Roman"/>
      </w:rPr>
    </w:lvl>
    <w:lvl w:ilvl="5" w:tplc="0409001B">
      <w:start w:val="1"/>
      <w:numFmt w:val="lowerRoman"/>
      <w:lvlText w:val="%6."/>
      <w:lvlJc w:val="right"/>
      <w:pPr>
        <w:ind w:left="3456" w:hanging="480"/>
      </w:pPr>
      <w:rPr>
        <w:rFonts w:cs="Times New Roman"/>
      </w:rPr>
    </w:lvl>
    <w:lvl w:ilvl="6" w:tplc="0409000F">
      <w:start w:val="1"/>
      <w:numFmt w:val="decimal"/>
      <w:lvlText w:val="%7."/>
      <w:lvlJc w:val="left"/>
      <w:pPr>
        <w:ind w:left="3936" w:hanging="480"/>
      </w:pPr>
      <w:rPr>
        <w:rFonts w:cs="Times New Roman"/>
      </w:rPr>
    </w:lvl>
    <w:lvl w:ilvl="7" w:tplc="04090019">
      <w:start w:val="1"/>
      <w:numFmt w:val="ideographTraditional"/>
      <w:lvlText w:val="%8、"/>
      <w:lvlJc w:val="left"/>
      <w:pPr>
        <w:ind w:left="4416" w:hanging="480"/>
      </w:pPr>
      <w:rPr>
        <w:rFonts w:cs="Times New Roman"/>
      </w:rPr>
    </w:lvl>
    <w:lvl w:ilvl="8" w:tplc="0409001B">
      <w:start w:val="1"/>
      <w:numFmt w:val="lowerRoman"/>
      <w:lvlText w:val="%9."/>
      <w:lvlJc w:val="right"/>
      <w:pPr>
        <w:ind w:left="4896" w:hanging="480"/>
      </w:pPr>
      <w:rPr>
        <w:rFonts w:cs="Times New Roman"/>
      </w:rPr>
    </w:lvl>
  </w:abstractNum>
  <w:abstractNum w:abstractNumId="1">
    <w:nsid w:val="08764236"/>
    <w:multiLevelType w:val="hybridMultilevel"/>
    <w:tmpl w:val="43FA2A78"/>
    <w:lvl w:ilvl="0" w:tplc="015C66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51A3D38"/>
    <w:multiLevelType w:val="hybridMultilevel"/>
    <w:tmpl w:val="A16AD070"/>
    <w:lvl w:ilvl="0" w:tplc="4CCEF59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1A5604E5"/>
    <w:multiLevelType w:val="hybridMultilevel"/>
    <w:tmpl w:val="9BC8F174"/>
    <w:lvl w:ilvl="0" w:tplc="8F52E308">
      <w:start w:val="1"/>
      <w:numFmt w:val="taiwaneseCountingThousand"/>
      <w:suff w:val="space"/>
      <w:lvlText w:val="%1、"/>
      <w:lvlJc w:val="left"/>
      <w:pPr>
        <w:ind w:left="480" w:hanging="480"/>
      </w:pPr>
      <w:rPr>
        <w:rFonts w:cs="Times New Roman" w:hint="eastAsia"/>
        <w:b/>
        <w:bCs/>
      </w:rPr>
    </w:lvl>
    <w:lvl w:ilvl="1" w:tplc="886E6466">
      <w:start w:val="1"/>
      <w:numFmt w:val="taiwaneseCountingThousand"/>
      <w:lvlText w:val="(%2)"/>
      <w:lvlJc w:val="left"/>
      <w:pPr>
        <w:tabs>
          <w:tab w:val="num" w:pos="960"/>
        </w:tabs>
        <w:ind w:left="960" w:hanging="480"/>
      </w:pPr>
      <w:rPr>
        <w:rFonts w:cs="Times New Roman" w:hint="eastAsia"/>
        <w:b w:val="0"/>
        <w:bCs w:val="0"/>
      </w:rPr>
    </w:lvl>
    <w:lvl w:ilvl="2" w:tplc="329E6742">
      <w:start w:val="1"/>
      <w:numFmt w:val="decimal"/>
      <w:lvlText w:val="%3."/>
      <w:lvlJc w:val="left"/>
      <w:pPr>
        <w:ind w:left="1320" w:hanging="360"/>
      </w:pPr>
      <w:rPr>
        <w:rFonts w:cs="Times New Roman" w:hint="default"/>
        <w:b w:val="0"/>
        <w:bCs w:val="0"/>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1B5B2B05"/>
    <w:multiLevelType w:val="hybridMultilevel"/>
    <w:tmpl w:val="D1D0D178"/>
    <w:lvl w:ilvl="0" w:tplc="19649392">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2220"/>
        </w:tabs>
        <w:ind w:left="2220" w:hanging="480"/>
      </w:pPr>
      <w:rPr>
        <w:rFonts w:cs="Times New Roman"/>
      </w:rPr>
    </w:lvl>
    <w:lvl w:ilvl="2" w:tplc="0409001B">
      <w:start w:val="1"/>
      <w:numFmt w:val="lowerRoman"/>
      <w:lvlText w:val="%3."/>
      <w:lvlJc w:val="right"/>
      <w:pPr>
        <w:tabs>
          <w:tab w:val="num" w:pos="2700"/>
        </w:tabs>
        <w:ind w:left="2700" w:hanging="480"/>
      </w:pPr>
      <w:rPr>
        <w:rFonts w:cs="Times New Roman"/>
      </w:rPr>
    </w:lvl>
    <w:lvl w:ilvl="3" w:tplc="0409000F">
      <w:start w:val="1"/>
      <w:numFmt w:val="decimal"/>
      <w:lvlText w:val="%4."/>
      <w:lvlJc w:val="left"/>
      <w:pPr>
        <w:tabs>
          <w:tab w:val="num" w:pos="3180"/>
        </w:tabs>
        <w:ind w:left="3180" w:hanging="480"/>
      </w:pPr>
      <w:rPr>
        <w:rFonts w:cs="Times New Roman"/>
      </w:rPr>
    </w:lvl>
    <w:lvl w:ilvl="4" w:tplc="04090019">
      <w:start w:val="1"/>
      <w:numFmt w:val="ideographTraditional"/>
      <w:lvlText w:val="%5、"/>
      <w:lvlJc w:val="left"/>
      <w:pPr>
        <w:tabs>
          <w:tab w:val="num" w:pos="3660"/>
        </w:tabs>
        <w:ind w:left="3660" w:hanging="480"/>
      </w:pPr>
      <w:rPr>
        <w:rFonts w:cs="Times New Roman"/>
      </w:rPr>
    </w:lvl>
    <w:lvl w:ilvl="5" w:tplc="0409001B">
      <w:start w:val="1"/>
      <w:numFmt w:val="lowerRoman"/>
      <w:lvlText w:val="%6."/>
      <w:lvlJc w:val="right"/>
      <w:pPr>
        <w:tabs>
          <w:tab w:val="num" w:pos="4140"/>
        </w:tabs>
        <w:ind w:left="4140" w:hanging="480"/>
      </w:pPr>
      <w:rPr>
        <w:rFonts w:cs="Times New Roman"/>
      </w:rPr>
    </w:lvl>
    <w:lvl w:ilvl="6" w:tplc="0409000F">
      <w:start w:val="1"/>
      <w:numFmt w:val="decimal"/>
      <w:lvlText w:val="%7."/>
      <w:lvlJc w:val="left"/>
      <w:pPr>
        <w:tabs>
          <w:tab w:val="num" w:pos="4620"/>
        </w:tabs>
        <w:ind w:left="4620" w:hanging="480"/>
      </w:pPr>
      <w:rPr>
        <w:rFonts w:cs="Times New Roman"/>
      </w:rPr>
    </w:lvl>
    <w:lvl w:ilvl="7" w:tplc="04090019">
      <w:start w:val="1"/>
      <w:numFmt w:val="ideographTraditional"/>
      <w:lvlText w:val="%8、"/>
      <w:lvlJc w:val="left"/>
      <w:pPr>
        <w:tabs>
          <w:tab w:val="num" w:pos="5100"/>
        </w:tabs>
        <w:ind w:left="5100" w:hanging="480"/>
      </w:pPr>
      <w:rPr>
        <w:rFonts w:cs="Times New Roman"/>
      </w:rPr>
    </w:lvl>
    <w:lvl w:ilvl="8" w:tplc="0409001B">
      <w:start w:val="1"/>
      <w:numFmt w:val="lowerRoman"/>
      <w:lvlText w:val="%9."/>
      <w:lvlJc w:val="right"/>
      <w:pPr>
        <w:tabs>
          <w:tab w:val="num" w:pos="5580"/>
        </w:tabs>
        <w:ind w:left="5580" w:hanging="480"/>
      </w:pPr>
      <w:rPr>
        <w:rFonts w:cs="Times New Roman"/>
      </w:rPr>
    </w:lvl>
  </w:abstractNum>
  <w:abstractNum w:abstractNumId="5">
    <w:nsid w:val="1EF31638"/>
    <w:multiLevelType w:val="hybridMultilevel"/>
    <w:tmpl w:val="15D292A0"/>
    <w:lvl w:ilvl="0" w:tplc="A5AE8D88">
      <w:start w:val="2"/>
      <w:numFmt w:val="taiwaneseCountingThousand"/>
      <w:lvlText w:val="%1、"/>
      <w:lvlJc w:val="left"/>
      <w:pPr>
        <w:ind w:left="612" w:hanging="504"/>
      </w:pPr>
      <w:rPr>
        <w:rFonts w:cs="Times New Roman" w:hint="default"/>
        <w:b/>
        <w:bCs/>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0409000F">
      <w:start w:val="1"/>
      <w:numFmt w:val="decimal"/>
      <w:lvlText w:val="%4."/>
      <w:lvlJc w:val="left"/>
      <w:pPr>
        <w:ind w:left="2028" w:hanging="480"/>
      </w:pPr>
      <w:rPr>
        <w:rFonts w:cs="Times New Roman"/>
      </w:rPr>
    </w:lvl>
    <w:lvl w:ilvl="4" w:tplc="04090019">
      <w:start w:val="1"/>
      <w:numFmt w:val="ideographTraditional"/>
      <w:lvlText w:val="%5、"/>
      <w:lvlJc w:val="left"/>
      <w:pPr>
        <w:ind w:left="2508" w:hanging="480"/>
      </w:pPr>
      <w:rPr>
        <w:rFonts w:cs="Times New Roman"/>
      </w:rPr>
    </w:lvl>
    <w:lvl w:ilvl="5" w:tplc="0409001B">
      <w:start w:val="1"/>
      <w:numFmt w:val="lowerRoman"/>
      <w:lvlText w:val="%6."/>
      <w:lvlJc w:val="right"/>
      <w:pPr>
        <w:ind w:left="2988" w:hanging="480"/>
      </w:pPr>
      <w:rPr>
        <w:rFonts w:cs="Times New Roman"/>
      </w:rPr>
    </w:lvl>
    <w:lvl w:ilvl="6" w:tplc="0409000F">
      <w:start w:val="1"/>
      <w:numFmt w:val="decimal"/>
      <w:lvlText w:val="%7."/>
      <w:lvlJc w:val="left"/>
      <w:pPr>
        <w:ind w:left="3468" w:hanging="480"/>
      </w:pPr>
      <w:rPr>
        <w:rFonts w:cs="Times New Roman"/>
      </w:rPr>
    </w:lvl>
    <w:lvl w:ilvl="7" w:tplc="04090019">
      <w:start w:val="1"/>
      <w:numFmt w:val="ideographTraditional"/>
      <w:lvlText w:val="%8、"/>
      <w:lvlJc w:val="left"/>
      <w:pPr>
        <w:ind w:left="3948" w:hanging="480"/>
      </w:pPr>
      <w:rPr>
        <w:rFonts w:cs="Times New Roman"/>
      </w:rPr>
    </w:lvl>
    <w:lvl w:ilvl="8" w:tplc="0409001B">
      <w:start w:val="1"/>
      <w:numFmt w:val="lowerRoman"/>
      <w:lvlText w:val="%9."/>
      <w:lvlJc w:val="right"/>
      <w:pPr>
        <w:ind w:left="4428" w:hanging="480"/>
      </w:pPr>
      <w:rPr>
        <w:rFonts w:cs="Times New Roman"/>
      </w:rPr>
    </w:lvl>
  </w:abstractNum>
  <w:abstractNum w:abstractNumId="6">
    <w:nsid w:val="22152D12"/>
    <w:multiLevelType w:val="hybridMultilevel"/>
    <w:tmpl w:val="6D04AD52"/>
    <w:lvl w:ilvl="0" w:tplc="2D6C1448">
      <w:start w:val="1"/>
      <w:numFmt w:val="taiwaneseCountingThousand"/>
      <w:lvlText w:val="(%1)"/>
      <w:lvlJc w:val="left"/>
      <w:pPr>
        <w:ind w:left="1068" w:hanging="480"/>
      </w:pPr>
      <w:rPr>
        <w:rFonts w:cs="Times New Roman" w:hint="default"/>
      </w:rPr>
    </w:lvl>
    <w:lvl w:ilvl="1" w:tplc="04090019">
      <w:start w:val="1"/>
      <w:numFmt w:val="ideographTraditional"/>
      <w:lvlText w:val="%2、"/>
      <w:lvlJc w:val="left"/>
      <w:pPr>
        <w:ind w:left="1548" w:hanging="480"/>
      </w:pPr>
      <w:rPr>
        <w:rFonts w:cs="Times New Roman"/>
      </w:rPr>
    </w:lvl>
    <w:lvl w:ilvl="2" w:tplc="0409001B">
      <w:start w:val="1"/>
      <w:numFmt w:val="lowerRoman"/>
      <w:lvlText w:val="%3."/>
      <w:lvlJc w:val="right"/>
      <w:pPr>
        <w:ind w:left="2028" w:hanging="480"/>
      </w:pPr>
      <w:rPr>
        <w:rFonts w:cs="Times New Roman"/>
      </w:rPr>
    </w:lvl>
    <w:lvl w:ilvl="3" w:tplc="0409000F">
      <w:start w:val="1"/>
      <w:numFmt w:val="decimal"/>
      <w:lvlText w:val="%4."/>
      <w:lvlJc w:val="left"/>
      <w:pPr>
        <w:ind w:left="2508" w:hanging="480"/>
      </w:pPr>
      <w:rPr>
        <w:rFonts w:cs="Times New Roman"/>
      </w:rPr>
    </w:lvl>
    <w:lvl w:ilvl="4" w:tplc="04090019">
      <w:start w:val="1"/>
      <w:numFmt w:val="ideographTraditional"/>
      <w:lvlText w:val="%5、"/>
      <w:lvlJc w:val="left"/>
      <w:pPr>
        <w:ind w:left="2988" w:hanging="480"/>
      </w:pPr>
      <w:rPr>
        <w:rFonts w:cs="Times New Roman"/>
      </w:rPr>
    </w:lvl>
    <w:lvl w:ilvl="5" w:tplc="0409001B">
      <w:start w:val="1"/>
      <w:numFmt w:val="lowerRoman"/>
      <w:lvlText w:val="%6."/>
      <w:lvlJc w:val="right"/>
      <w:pPr>
        <w:ind w:left="3468" w:hanging="480"/>
      </w:pPr>
      <w:rPr>
        <w:rFonts w:cs="Times New Roman"/>
      </w:rPr>
    </w:lvl>
    <w:lvl w:ilvl="6" w:tplc="0409000F">
      <w:start w:val="1"/>
      <w:numFmt w:val="decimal"/>
      <w:lvlText w:val="%7."/>
      <w:lvlJc w:val="left"/>
      <w:pPr>
        <w:ind w:left="3948" w:hanging="480"/>
      </w:pPr>
      <w:rPr>
        <w:rFonts w:cs="Times New Roman"/>
      </w:rPr>
    </w:lvl>
    <w:lvl w:ilvl="7" w:tplc="04090019">
      <w:start w:val="1"/>
      <w:numFmt w:val="ideographTraditional"/>
      <w:lvlText w:val="%8、"/>
      <w:lvlJc w:val="left"/>
      <w:pPr>
        <w:ind w:left="4428" w:hanging="480"/>
      </w:pPr>
      <w:rPr>
        <w:rFonts w:cs="Times New Roman"/>
      </w:rPr>
    </w:lvl>
    <w:lvl w:ilvl="8" w:tplc="0409001B">
      <w:start w:val="1"/>
      <w:numFmt w:val="lowerRoman"/>
      <w:lvlText w:val="%9."/>
      <w:lvlJc w:val="right"/>
      <w:pPr>
        <w:ind w:left="4908" w:hanging="480"/>
      </w:pPr>
      <w:rPr>
        <w:rFonts w:cs="Times New Roman"/>
      </w:rPr>
    </w:lvl>
  </w:abstractNum>
  <w:abstractNum w:abstractNumId="7">
    <w:nsid w:val="29375190"/>
    <w:multiLevelType w:val="hybridMultilevel"/>
    <w:tmpl w:val="BB0416A0"/>
    <w:lvl w:ilvl="0" w:tplc="BBA2B4A6">
      <w:start w:val="1"/>
      <w:numFmt w:val="taiwaneseCountingThousand"/>
      <w:lvlText w:val="(%1)"/>
      <w:lvlJc w:val="left"/>
      <w:pPr>
        <w:ind w:left="1068" w:hanging="480"/>
      </w:pPr>
      <w:rPr>
        <w:rFonts w:cs="Times New Roman" w:hint="default"/>
      </w:rPr>
    </w:lvl>
    <w:lvl w:ilvl="1" w:tplc="04090019">
      <w:start w:val="1"/>
      <w:numFmt w:val="ideographTraditional"/>
      <w:lvlText w:val="%2、"/>
      <w:lvlJc w:val="left"/>
      <w:pPr>
        <w:ind w:left="1548" w:hanging="480"/>
      </w:pPr>
      <w:rPr>
        <w:rFonts w:cs="Times New Roman"/>
      </w:rPr>
    </w:lvl>
    <w:lvl w:ilvl="2" w:tplc="0409001B">
      <w:start w:val="1"/>
      <w:numFmt w:val="lowerRoman"/>
      <w:lvlText w:val="%3."/>
      <w:lvlJc w:val="right"/>
      <w:pPr>
        <w:ind w:left="2028" w:hanging="480"/>
      </w:pPr>
      <w:rPr>
        <w:rFonts w:cs="Times New Roman"/>
      </w:rPr>
    </w:lvl>
    <w:lvl w:ilvl="3" w:tplc="0409000F">
      <w:start w:val="1"/>
      <w:numFmt w:val="decimal"/>
      <w:lvlText w:val="%4."/>
      <w:lvlJc w:val="left"/>
      <w:pPr>
        <w:ind w:left="2508" w:hanging="480"/>
      </w:pPr>
      <w:rPr>
        <w:rFonts w:cs="Times New Roman"/>
      </w:rPr>
    </w:lvl>
    <w:lvl w:ilvl="4" w:tplc="04090019">
      <w:start w:val="1"/>
      <w:numFmt w:val="ideographTraditional"/>
      <w:lvlText w:val="%5、"/>
      <w:lvlJc w:val="left"/>
      <w:pPr>
        <w:ind w:left="2988" w:hanging="480"/>
      </w:pPr>
      <w:rPr>
        <w:rFonts w:cs="Times New Roman"/>
      </w:rPr>
    </w:lvl>
    <w:lvl w:ilvl="5" w:tplc="0409001B">
      <w:start w:val="1"/>
      <w:numFmt w:val="lowerRoman"/>
      <w:lvlText w:val="%6."/>
      <w:lvlJc w:val="right"/>
      <w:pPr>
        <w:ind w:left="3468" w:hanging="480"/>
      </w:pPr>
      <w:rPr>
        <w:rFonts w:cs="Times New Roman"/>
      </w:rPr>
    </w:lvl>
    <w:lvl w:ilvl="6" w:tplc="0409000F">
      <w:start w:val="1"/>
      <w:numFmt w:val="decimal"/>
      <w:lvlText w:val="%7."/>
      <w:lvlJc w:val="left"/>
      <w:pPr>
        <w:ind w:left="3948" w:hanging="480"/>
      </w:pPr>
      <w:rPr>
        <w:rFonts w:cs="Times New Roman"/>
      </w:rPr>
    </w:lvl>
    <w:lvl w:ilvl="7" w:tplc="04090019">
      <w:start w:val="1"/>
      <w:numFmt w:val="ideographTraditional"/>
      <w:lvlText w:val="%8、"/>
      <w:lvlJc w:val="left"/>
      <w:pPr>
        <w:ind w:left="4428" w:hanging="480"/>
      </w:pPr>
      <w:rPr>
        <w:rFonts w:cs="Times New Roman"/>
      </w:rPr>
    </w:lvl>
    <w:lvl w:ilvl="8" w:tplc="0409001B">
      <w:start w:val="1"/>
      <w:numFmt w:val="lowerRoman"/>
      <w:lvlText w:val="%9."/>
      <w:lvlJc w:val="right"/>
      <w:pPr>
        <w:ind w:left="4908" w:hanging="480"/>
      </w:pPr>
      <w:rPr>
        <w:rFonts w:cs="Times New Roman"/>
      </w:rPr>
    </w:lvl>
  </w:abstractNum>
  <w:abstractNum w:abstractNumId="8">
    <w:nsid w:val="2A3A34E7"/>
    <w:multiLevelType w:val="hybridMultilevel"/>
    <w:tmpl w:val="E7CAC6F4"/>
    <w:lvl w:ilvl="0" w:tplc="1EE8FDE4">
      <w:start w:val="1"/>
      <w:numFmt w:val="taiwaneseCountingThousand"/>
      <w:suff w:val="space"/>
      <w:lvlText w:val="%1、"/>
      <w:lvlJc w:val="left"/>
      <w:pPr>
        <w:ind w:left="622" w:hanging="480"/>
      </w:pPr>
      <w:rPr>
        <w:rFonts w:cs="Times New Roman" w:hint="eastAsia"/>
        <w:b/>
        <w:bCs/>
      </w:rPr>
    </w:lvl>
    <w:lvl w:ilvl="1" w:tplc="26D05378">
      <w:start w:val="1"/>
      <w:numFmt w:val="taiwaneseCountingThousand"/>
      <w:lvlText w:val="(%2)"/>
      <w:lvlJc w:val="left"/>
      <w:pPr>
        <w:tabs>
          <w:tab w:val="num" w:pos="1047"/>
        </w:tabs>
        <w:ind w:left="1047" w:hanging="480"/>
      </w:pPr>
      <w:rPr>
        <w:rFonts w:cs="Times New Roman" w:hint="eastAsia"/>
        <w:b w:val="0"/>
        <w:bCs w:val="0"/>
      </w:rPr>
    </w:lvl>
    <w:lvl w:ilvl="2" w:tplc="52C0F3BC">
      <w:start w:val="1"/>
      <w:numFmt w:val="decimal"/>
      <w:lvlText w:val="%3."/>
      <w:lvlJc w:val="left"/>
      <w:pPr>
        <w:tabs>
          <w:tab w:val="num" w:pos="1440"/>
        </w:tabs>
        <w:ind w:left="1440" w:hanging="480"/>
      </w:pPr>
      <w:rPr>
        <w:rFonts w:cs="Times New Roman" w:hint="eastAsia"/>
        <w:b w:val="0"/>
        <w:bCs w:val="0"/>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2F7B377B"/>
    <w:multiLevelType w:val="hybridMultilevel"/>
    <w:tmpl w:val="54747340"/>
    <w:lvl w:ilvl="0" w:tplc="339EC440">
      <w:start w:val="4"/>
      <w:numFmt w:val="taiwaneseCountingThousand"/>
      <w:lvlText w:val="%1、"/>
      <w:lvlJc w:val="left"/>
      <w:pPr>
        <w:ind w:left="612" w:hanging="504"/>
      </w:pPr>
      <w:rPr>
        <w:rFonts w:cs="Times New Roman" w:hint="default"/>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0409000F">
      <w:start w:val="1"/>
      <w:numFmt w:val="decimal"/>
      <w:lvlText w:val="%4."/>
      <w:lvlJc w:val="left"/>
      <w:pPr>
        <w:ind w:left="2028" w:hanging="480"/>
      </w:pPr>
      <w:rPr>
        <w:rFonts w:cs="Times New Roman"/>
      </w:rPr>
    </w:lvl>
    <w:lvl w:ilvl="4" w:tplc="04090019">
      <w:start w:val="1"/>
      <w:numFmt w:val="ideographTraditional"/>
      <w:lvlText w:val="%5、"/>
      <w:lvlJc w:val="left"/>
      <w:pPr>
        <w:ind w:left="2508" w:hanging="480"/>
      </w:pPr>
      <w:rPr>
        <w:rFonts w:cs="Times New Roman"/>
      </w:rPr>
    </w:lvl>
    <w:lvl w:ilvl="5" w:tplc="0409001B">
      <w:start w:val="1"/>
      <w:numFmt w:val="lowerRoman"/>
      <w:lvlText w:val="%6."/>
      <w:lvlJc w:val="right"/>
      <w:pPr>
        <w:ind w:left="2988" w:hanging="480"/>
      </w:pPr>
      <w:rPr>
        <w:rFonts w:cs="Times New Roman"/>
      </w:rPr>
    </w:lvl>
    <w:lvl w:ilvl="6" w:tplc="0409000F">
      <w:start w:val="1"/>
      <w:numFmt w:val="decimal"/>
      <w:lvlText w:val="%7."/>
      <w:lvlJc w:val="left"/>
      <w:pPr>
        <w:ind w:left="3468" w:hanging="480"/>
      </w:pPr>
      <w:rPr>
        <w:rFonts w:cs="Times New Roman"/>
      </w:rPr>
    </w:lvl>
    <w:lvl w:ilvl="7" w:tplc="04090019">
      <w:start w:val="1"/>
      <w:numFmt w:val="ideographTraditional"/>
      <w:lvlText w:val="%8、"/>
      <w:lvlJc w:val="left"/>
      <w:pPr>
        <w:ind w:left="3948" w:hanging="480"/>
      </w:pPr>
      <w:rPr>
        <w:rFonts w:cs="Times New Roman"/>
      </w:rPr>
    </w:lvl>
    <w:lvl w:ilvl="8" w:tplc="0409001B">
      <w:start w:val="1"/>
      <w:numFmt w:val="lowerRoman"/>
      <w:lvlText w:val="%9."/>
      <w:lvlJc w:val="right"/>
      <w:pPr>
        <w:ind w:left="4428" w:hanging="480"/>
      </w:pPr>
      <w:rPr>
        <w:rFonts w:cs="Times New Roman"/>
      </w:rPr>
    </w:lvl>
  </w:abstractNum>
  <w:abstractNum w:abstractNumId="10">
    <w:nsid w:val="328A1673"/>
    <w:multiLevelType w:val="hybridMultilevel"/>
    <w:tmpl w:val="4B602748"/>
    <w:lvl w:ilvl="0" w:tplc="4CCEF59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341972FC"/>
    <w:multiLevelType w:val="hybridMultilevel"/>
    <w:tmpl w:val="F02C5242"/>
    <w:lvl w:ilvl="0" w:tplc="D25A4DB0">
      <w:start w:val="1"/>
      <w:numFmt w:val="taiwaneseCountingThousand"/>
      <w:lvlText w:val="%1、"/>
      <w:lvlJc w:val="left"/>
      <w:pPr>
        <w:tabs>
          <w:tab w:val="num" w:pos="570"/>
        </w:tabs>
        <w:ind w:left="570" w:hanging="57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354272EE"/>
    <w:multiLevelType w:val="hybridMultilevel"/>
    <w:tmpl w:val="192881C0"/>
    <w:lvl w:ilvl="0" w:tplc="101425AC">
      <w:start w:val="1"/>
      <w:numFmt w:val="taiwaneseCountingThousand"/>
      <w:suff w:val="space"/>
      <w:lvlText w:val="%1、"/>
      <w:lvlJc w:val="left"/>
      <w:pPr>
        <w:ind w:left="480" w:hanging="480"/>
      </w:pPr>
      <w:rPr>
        <w:rFonts w:cs="Times New Roman" w:hint="eastAsia"/>
        <w:b/>
        <w:bCs/>
      </w:rPr>
    </w:lvl>
    <w:lvl w:ilvl="1" w:tplc="4AC2774E">
      <w:start w:val="1"/>
      <w:numFmt w:val="taiwaneseCountingThousand"/>
      <w:lvlText w:val="(%2)"/>
      <w:lvlJc w:val="left"/>
      <w:pPr>
        <w:tabs>
          <w:tab w:val="num" w:pos="960"/>
        </w:tabs>
        <w:ind w:left="960" w:hanging="480"/>
      </w:pPr>
      <w:rPr>
        <w:rFonts w:cs="Times New Roman" w:hint="eastAsia"/>
        <w:b w:val="0"/>
        <w:bCs w:val="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35B768DF"/>
    <w:multiLevelType w:val="hybridMultilevel"/>
    <w:tmpl w:val="03DA36BC"/>
    <w:lvl w:ilvl="0" w:tplc="AD84201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36767B91"/>
    <w:multiLevelType w:val="hybridMultilevel"/>
    <w:tmpl w:val="75384712"/>
    <w:lvl w:ilvl="0" w:tplc="E4BA60A2">
      <w:numFmt w:val="bullet"/>
      <w:pStyle w:val="a"/>
      <w:lvlText w:val=""/>
      <w:lvlJc w:val="left"/>
      <w:pPr>
        <w:tabs>
          <w:tab w:val="num" w:pos="840"/>
        </w:tabs>
        <w:ind w:left="840" w:hanging="360"/>
      </w:pPr>
      <w:rPr>
        <w:rFonts w:ascii="Wingdings" w:eastAsia="標楷體" w:hAnsi="Wingdings" w:hint="default"/>
      </w:rPr>
    </w:lvl>
    <w:lvl w:ilvl="1" w:tplc="EE0ABC80">
      <w:start w:val="1"/>
      <w:numFmt w:val="bullet"/>
      <w:lvlText w:val=""/>
      <w:lvlJc w:val="left"/>
      <w:pPr>
        <w:tabs>
          <w:tab w:val="num" w:pos="1440"/>
        </w:tabs>
        <w:ind w:left="1440" w:hanging="480"/>
      </w:pPr>
      <w:rPr>
        <w:rFonts w:ascii="Wingdings" w:hAnsi="Wingdings" w:hint="default"/>
        <w:sz w:val="32"/>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15">
    <w:nsid w:val="3E5A389B"/>
    <w:multiLevelType w:val="hybridMultilevel"/>
    <w:tmpl w:val="5BCAD136"/>
    <w:lvl w:ilvl="0" w:tplc="3142095C">
      <w:start w:val="1"/>
      <w:numFmt w:val="taiwaneseCountingThousand"/>
      <w:lvlText w:val="(%1)"/>
      <w:lvlJc w:val="left"/>
      <w:pPr>
        <w:ind w:left="1068" w:hanging="480"/>
      </w:pPr>
      <w:rPr>
        <w:rFonts w:cs="Times New Roman" w:hint="default"/>
      </w:rPr>
    </w:lvl>
    <w:lvl w:ilvl="1" w:tplc="04090019">
      <w:start w:val="1"/>
      <w:numFmt w:val="ideographTraditional"/>
      <w:lvlText w:val="%2、"/>
      <w:lvlJc w:val="left"/>
      <w:pPr>
        <w:ind w:left="1548" w:hanging="480"/>
      </w:pPr>
      <w:rPr>
        <w:rFonts w:cs="Times New Roman"/>
      </w:rPr>
    </w:lvl>
    <w:lvl w:ilvl="2" w:tplc="0409001B">
      <w:start w:val="1"/>
      <w:numFmt w:val="lowerRoman"/>
      <w:lvlText w:val="%3."/>
      <w:lvlJc w:val="right"/>
      <w:pPr>
        <w:ind w:left="2028" w:hanging="480"/>
      </w:pPr>
      <w:rPr>
        <w:rFonts w:cs="Times New Roman"/>
      </w:rPr>
    </w:lvl>
    <w:lvl w:ilvl="3" w:tplc="0409000F">
      <w:start w:val="1"/>
      <w:numFmt w:val="decimal"/>
      <w:lvlText w:val="%4."/>
      <w:lvlJc w:val="left"/>
      <w:pPr>
        <w:ind w:left="2508" w:hanging="480"/>
      </w:pPr>
      <w:rPr>
        <w:rFonts w:cs="Times New Roman"/>
      </w:rPr>
    </w:lvl>
    <w:lvl w:ilvl="4" w:tplc="04090019">
      <w:start w:val="1"/>
      <w:numFmt w:val="ideographTraditional"/>
      <w:lvlText w:val="%5、"/>
      <w:lvlJc w:val="left"/>
      <w:pPr>
        <w:ind w:left="2988" w:hanging="480"/>
      </w:pPr>
      <w:rPr>
        <w:rFonts w:cs="Times New Roman"/>
      </w:rPr>
    </w:lvl>
    <w:lvl w:ilvl="5" w:tplc="0409001B">
      <w:start w:val="1"/>
      <w:numFmt w:val="lowerRoman"/>
      <w:lvlText w:val="%6."/>
      <w:lvlJc w:val="right"/>
      <w:pPr>
        <w:ind w:left="3468" w:hanging="480"/>
      </w:pPr>
      <w:rPr>
        <w:rFonts w:cs="Times New Roman"/>
      </w:rPr>
    </w:lvl>
    <w:lvl w:ilvl="6" w:tplc="0409000F">
      <w:start w:val="1"/>
      <w:numFmt w:val="decimal"/>
      <w:lvlText w:val="%7."/>
      <w:lvlJc w:val="left"/>
      <w:pPr>
        <w:ind w:left="3948" w:hanging="480"/>
      </w:pPr>
      <w:rPr>
        <w:rFonts w:cs="Times New Roman"/>
      </w:rPr>
    </w:lvl>
    <w:lvl w:ilvl="7" w:tplc="04090019">
      <w:start w:val="1"/>
      <w:numFmt w:val="ideographTraditional"/>
      <w:lvlText w:val="%8、"/>
      <w:lvlJc w:val="left"/>
      <w:pPr>
        <w:ind w:left="4428" w:hanging="480"/>
      </w:pPr>
      <w:rPr>
        <w:rFonts w:cs="Times New Roman"/>
      </w:rPr>
    </w:lvl>
    <w:lvl w:ilvl="8" w:tplc="0409001B">
      <w:start w:val="1"/>
      <w:numFmt w:val="lowerRoman"/>
      <w:lvlText w:val="%9."/>
      <w:lvlJc w:val="right"/>
      <w:pPr>
        <w:ind w:left="4908" w:hanging="480"/>
      </w:pPr>
      <w:rPr>
        <w:rFonts w:cs="Times New Roman"/>
      </w:rPr>
    </w:lvl>
  </w:abstractNum>
  <w:abstractNum w:abstractNumId="16">
    <w:nsid w:val="40843887"/>
    <w:multiLevelType w:val="hybridMultilevel"/>
    <w:tmpl w:val="287465F2"/>
    <w:lvl w:ilvl="0" w:tplc="19649392">
      <w:start w:val="1"/>
      <w:numFmt w:val="taiwaneseCountingThousand"/>
      <w:lvlText w:val="(%1)"/>
      <w:lvlJc w:val="left"/>
      <w:pPr>
        <w:tabs>
          <w:tab w:val="num" w:pos="953"/>
        </w:tabs>
        <w:ind w:left="953" w:hanging="480"/>
      </w:pPr>
      <w:rPr>
        <w:rFonts w:cs="Times New Roman" w:hint="eastAsia"/>
      </w:rPr>
    </w:lvl>
    <w:lvl w:ilvl="1" w:tplc="679068DA">
      <w:start w:val="9"/>
      <w:numFmt w:val="taiwaneseCountingThousand"/>
      <w:lvlText w:val="%2、"/>
      <w:lvlJc w:val="left"/>
      <w:pPr>
        <w:tabs>
          <w:tab w:val="num" w:pos="2213"/>
        </w:tabs>
        <w:ind w:left="2213" w:hanging="480"/>
      </w:pPr>
      <w:rPr>
        <w:rFonts w:cs="Times New Roman" w:hint="default"/>
      </w:rPr>
    </w:lvl>
    <w:lvl w:ilvl="2" w:tplc="0409001B">
      <w:start w:val="1"/>
      <w:numFmt w:val="lowerRoman"/>
      <w:lvlText w:val="%3."/>
      <w:lvlJc w:val="right"/>
      <w:pPr>
        <w:tabs>
          <w:tab w:val="num" w:pos="2693"/>
        </w:tabs>
        <w:ind w:left="2693" w:hanging="480"/>
      </w:pPr>
      <w:rPr>
        <w:rFonts w:cs="Times New Roman"/>
      </w:rPr>
    </w:lvl>
    <w:lvl w:ilvl="3" w:tplc="0409000F">
      <w:start w:val="1"/>
      <w:numFmt w:val="decimal"/>
      <w:lvlText w:val="%4."/>
      <w:lvlJc w:val="left"/>
      <w:pPr>
        <w:tabs>
          <w:tab w:val="num" w:pos="3173"/>
        </w:tabs>
        <w:ind w:left="3173" w:hanging="480"/>
      </w:pPr>
      <w:rPr>
        <w:rFonts w:cs="Times New Roman"/>
      </w:rPr>
    </w:lvl>
    <w:lvl w:ilvl="4" w:tplc="04090019">
      <w:start w:val="1"/>
      <w:numFmt w:val="ideographTraditional"/>
      <w:lvlText w:val="%5、"/>
      <w:lvlJc w:val="left"/>
      <w:pPr>
        <w:tabs>
          <w:tab w:val="num" w:pos="3653"/>
        </w:tabs>
        <w:ind w:left="3653" w:hanging="480"/>
      </w:pPr>
      <w:rPr>
        <w:rFonts w:cs="Times New Roman"/>
      </w:rPr>
    </w:lvl>
    <w:lvl w:ilvl="5" w:tplc="0409001B">
      <w:start w:val="1"/>
      <w:numFmt w:val="lowerRoman"/>
      <w:lvlText w:val="%6."/>
      <w:lvlJc w:val="right"/>
      <w:pPr>
        <w:tabs>
          <w:tab w:val="num" w:pos="4133"/>
        </w:tabs>
        <w:ind w:left="4133" w:hanging="480"/>
      </w:pPr>
      <w:rPr>
        <w:rFonts w:cs="Times New Roman"/>
      </w:rPr>
    </w:lvl>
    <w:lvl w:ilvl="6" w:tplc="0409000F">
      <w:start w:val="1"/>
      <w:numFmt w:val="decimal"/>
      <w:lvlText w:val="%7."/>
      <w:lvlJc w:val="left"/>
      <w:pPr>
        <w:tabs>
          <w:tab w:val="num" w:pos="4613"/>
        </w:tabs>
        <w:ind w:left="4613" w:hanging="480"/>
      </w:pPr>
      <w:rPr>
        <w:rFonts w:cs="Times New Roman"/>
      </w:rPr>
    </w:lvl>
    <w:lvl w:ilvl="7" w:tplc="04090019">
      <w:start w:val="1"/>
      <w:numFmt w:val="ideographTraditional"/>
      <w:lvlText w:val="%8、"/>
      <w:lvlJc w:val="left"/>
      <w:pPr>
        <w:tabs>
          <w:tab w:val="num" w:pos="5093"/>
        </w:tabs>
        <w:ind w:left="5093" w:hanging="480"/>
      </w:pPr>
      <w:rPr>
        <w:rFonts w:cs="Times New Roman"/>
      </w:rPr>
    </w:lvl>
    <w:lvl w:ilvl="8" w:tplc="0409001B">
      <w:start w:val="1"/>
      <w:numFmt w:val="lowerRoman"/>
      <w:lvlText w:val="%9."/>
      <w:lvlJc w:val="right"/>
      <w:pPr>
        <w:tabs>
          <w:tab w:val="num" w:pos="5573"/>
        </w:tabs>
        <w:ind w:left="5573" w:hanging="480"/>
      </w:pPr>
      <w:rPr>
        <w:rFonts w:cs="Times New Roman"/>
      </w:rPr>
    </w:lvl>
  </w:abstractNum>
  <w:abstractNum w:abstractNumId="17">
    <w:nsid w:val="436E027C"/>
    <w:multiLevelType w:val="hybridMultilevel"/>
    <w:tmpl w:val="85C2DAFE"/>
    <w:lvl w:ilvl="0" w:tplc="D1180740">
      <w:start w:val="1"/>
      <w:numFmt w:val="taiwaneseCountingThousand"/>
      <w:suff w:val="space"/>
      <w:lvlText w:val="%1、"/>
      <w:lvlJc w:val="left"/>
      <w:pPr>
        <w:ind w:left="480" w:hanging="480"/>
      </w:pPr>
      <w:rPr>
        <w:rFonts w:cs="Times New Roman" w:hint="eastAsia"/>
        <w:b/>
        <w:bCs/>
      </w:rPr>
    </w:lvl>
    <w:lvl w:ilvl="1" w:tplc="359294E0">
      <w:start w:val="1"/>
      <w:numFmt w:val="taiwaneseCountingThousand"/>
      <w:lvlText w:val="(%2)"/>
      <w:lvlJc w:val="left"/>
      <w:pPr>
        <w:tabs>
          <w:tab w:val="num" w:pos="960"/>
        </w:tabs>
        <w:ind w:left="960" w:hanging="480"/>
      </w:pPr>
      <w:rPr>
        <w:rFonts w:cs="Times New Roman" w:hint="eastAsia"/>
        <w:b w:val="0"/>
        <w:bCs w:val="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43E45117"/>
    <w:multiLevelType w:val="hybridMultilevel"/>
    <w:tmpl w:val="25663610"/>
    <w:lvl w:ilvl="0" w:tplc="647077D8">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456628A4"/>
    <w:multiLevelType w:val="hybridMultilevel"/>
    <w:tmpl w:val="973AF692"/>
    <w:lvl w:ilvl="0" w:tplc="877ACAB8">
      <w:start w:val="1"/>
      <w:numFmt w:val="taiwaneseCountingThousand"/>
      <w:lvlText w:val="(%1)"/>
      <w:lvlJc w:val="left"/>
      <w:pPr>
        <w:ind w:left="1068" w:hanging="480"/>
      </w:pPr>
      <w:rPr>
        <w:rFonts w:cs="Times New Roman" w:hint="default"/>
      </w:rPr>
    </w:lvl>
    <w:lvl w:ilvl="1" w:tplc="04090019">
      <w:start w:val="1"/>
      <w:numFmt w:val="ideographTraditional"/>
      <w:lvlText w:val="%2、"/>
      <w:lvlJc w:val="left"/>
      <w:pPr>
        <w:ind w:left="1548" w:hanging="480"/>
      </w:pPr>
      <w:rPr>
        <w:rFonts w:cs="Times New Roman"/>
      </w:rPr>
    </w:lvl>
    <w:lvl w:ilvl="2" w:tplc="0409001B">
      <w:start w:val="1"/>
      <w:numFmt w:val="lowerRoman"/>
      <w:lvlText w:val="%3."/>
      <w:lvlJc w:val="right"/>
      <w:pPr>
        <w:ind w:left="2028" w:hanging="480"/>
      </w:pPr>
      <w:rPr>
        <w:rFonts w:cs="Times New Roman"/>
      </w:rPr>
    </w:lvl>
    <w:lvl w:ilvl="3" w:tplc="0409000F">
      <w:start w:val="1"/>
      <w:numFmt w:val="decimal"/>
      <w:lvlText w:val="%4."/>
      <w:lvlJc w:val="left"/>
      <w:pPr>
        <w:ind w:left="2508" w:hanging="480"/>
      </w:pPr>
      <w:rPr>
        <w:rFonts w:cs="Times New Roman"/>
      </w:rPr>
    </w:lvl>
    <w:lvl w:ilvl="4" w:tplc="04090019">
      <w:start w:val="1"/>
      <w:numFmt w:val="ideographTraditional"/>
      <w:lvlText w:val="%5、"/>
      <w:lvlJc w:val="left"/>
      <w:pPr>
        <w:ind w:left="2988" w:hanging="480"/>
      </w:pPr>
      <w:rPr>
        <w:rFonts w:cs="Times New Roman"/>
      </w:rPr>
    </w:lvl>
    <w:lvl w:ilvl="5" w:tplc="0409001B">
      <w:start w:val="1"/>
      <w:numFmt w:val="lowerRoman"/>
      <w:lvlText w:val="%6."/>
      <w:lvlJc w:val="right"/>
      <w:pPr>
        <w:ind w:left="3468" w:hanging="480"/>
      </w:pPr>
      <w:rPr>
        <w:rFonts w:cs="Times New Roman"/>
      </w:rPr>
    </w:lvl>
    <w:lvl w:ilvl="6" w:tplc="0409000F">
      <w:start w:val="1"/>
      <w:numFmt w:val="decimal"/>
      <w:lvlText w:val="%7."/>
      <w:lvlJc w:val="left"/>
      <w:pPr>
        <w:ind w:left="3948" w:hanging="480"/>
      </w:pPr>
      <w:rPr>
        <w:rFonts w:cs="Times New Roman"/>
      </w:rPr>
    </w:lvl>
    <w:lvl w:ilvl="7" w:tplc="04090019">
      <w:start w:val="1"/>
      <w:numFmt w:val="ideographTraditional"/>
      <w:lvlText w:val="%8、"/>
      <w:lvlJc w:val="left"/>
      <w:pPr>
        <w:ind w:left="4428" w:hanging="480"/>
      </w:pPr>
      <w:rPr>
        <w:rFonts w:cs="Times New Roman"/>
      </w:rPr>
    </w:lvl>
    <w:lvl w:ilvl="8" w:tplc="0409001B">
      <w:start w:val="1"/>
      <w:numFmt w:val="lowerRoman"/>
      <w:lvlText w:val="%9."/>
      <w:lvlJc w:val="right"/>
      <w:pPr>
        <w:ind w:left="4908" w:hanging="480"/>
      </w:pPr>
      <w:rPr>
        <w:rFonts w:cs="Times New Roman"/>
      </w:rPr>
    </w:lvl>
  </w:abstractNum>
  <w:abstractNum w:abstractNumId="20">
    <w:nsid w:val="4B1525FE"/>
    <w:multiLevelType w:val="hybridMultilevel"/>
    <w:tmpl w:val="D11463A2"/>
    <w:lvl w:ilvl="0" w:tplc="CB8EAA2E">
      <w:start w:val="2"/>
      <w:numFmt w:val="taiwaneseCountingThousand"/>
      <w:lvlText w:val="%1、"/>
      <w:lvlJc w:val="left"/>
      <w:pPr>
        <w:ind w:left="624" w:hanging="504"/>
      </w:pPr>
      <w:rPr>
        <w:rFonts w:cs="Times New Roman" w:hint="default"/>
        <w:b/>
        <w:bCs/>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21">
    <w:nsid w:val="5092443E"/>
    <w:multiLevelType w:val="hybridMultilevel"/>
    <w:tmpl w:val="5674FE96"/>
    <w:lvl w:ilvl="0" w:tplc="62F862CA">
      <w:start w:val="1"/>
      <w:numFmt w:val="taiwaneseCountingThousand"/>
      <w:lvlText w:val="(%1)"/>
      <w:lvlJc w:val="left"/>
      <w:pPr>
        <w:ind w:left="948" w:hanging="480"/>
      </w:pPr>
      <w:rPr>
        <w:rFonts w:cs="Times New Roman" w:hint="default"/>
      </w:rPr>
    </w:lvl>
    <w:lvl w:ilvl="1" w:tplc="04090019">
      <w:start w:val="1"/>
      <w:numFmt w:val="ideographTraditional"/>
      <w:lvlText w:val="%2、"/>
      <w:lvlJc w:val="left"/>
      <w:pPr>
        <w:ind w:left="1428" w:hanging="480"/>
      </w:pPr>
      <w:rPr>
        <w:rFonts w:cs="Times New Roman"/>
      </w:rPr>
    </w:lvl>
    <w:lvl w:ilvl="2" w:tplc="0409001B">
      <w:start w:val="1"/>
      <w:numFmt w:val="lowerRoman"/>
      <w:lvlText w:val="%3."/>
      <w:lvlJc w:val="right"/>
      <w:pPr>
        <w:ind w:left="1908" w:hanging="480"/>
      </w:pPr>
      <w:rPr>
        <w:rFonts w:cs="Times New Roman"/>
      </w:rPr>
    </w:lvl>
    <w:lvl w:ilvl="3" w:tplc="0409000F">
      <w:start w:val="1"/>
      <w:numFmt w:val="decimal"/>
      <w:lvlText w:val="%4."/>
      <w:lvlJc w:val="left"/>
      <w:pPr>
        <w:ind w:left="2388" w:hanging="480"/>
      </w:pPr>
      <w:rPr>
        <w:rFonts w:cs="Times New Roman"/>
      </w:rPr>
    </w:lvl>
    <w:lvl w:ilvl="4" w:tplc="04090019">
      <w:start w:val="1"/>
      <w:numFmt w:val="ideographTraditional"/>
      <w:lvlText w:val="%5、"/>
      <w:lvlJc w:val="left"/>
      <w:pPr>
        <w:ind w:left="2868" w:hanging="480"/>
      </w:pPr>
      <w:rPr>
        <w:rFonts w:cs="Times New Roman"/>
      </w:rPr>
    </w:lvl>
    <w:lvl w:ilvl="5" w:tplc="0409001B">
      <w:start w:val="1"/>
      <w:numFmt w:val="lowerRoman"/>
      <w:lvlText w:val="%6."/>
      <w:lvlJc w:val="right"/>
      <w:pPr>
        <w:ind w:left="3348" w:hanging="480"/>
      </w:pPr>
      <w:rPr>
        <w:rFonts w:cs="Times New Roman"/>
      </w:rPr>
    </w:lvl>
    <w:lvl w:ilvl="6" w:tplc="0409000F">
      <w:start w:val="1"/>
      <w:numFmt w:val="decimal"/>
      <w:lvlText w:val="%7."/>
      <w:lvlJc w:val="left"/>
      <w:pPr>
        <w:ind w:left="3828" w:hanging="480"/>
      </w:pPr>
      <w:rPr>
        <w:rFonts w:cs="Times New Roman"/>
      </w:rPr>
    </w:lvl>
    <w:lvl w:ilvl="7" w:tplc="04090019">
      <w:start w:val="1"/>
      <w:numFmt w:val="ideographTraditional"/>
      <w:lvlText w:val="%8、"/>
      <w:lvlJc w:val="left"/>
      <w:pPr>
        <w:ind w:left="4308" w:hanging="480"/>
      </w:pPr>
      <w:rPr>
        <w:rFonts w:cs="Times New Roman"/>
      </w:rPr>
    </w:lvl>
    <w:lvl w:ilvl="8" w:tplc="0409001B">
      <w:start w:val="1"/>
      <w:numFmt w:val="lowerRoman"/>
      <w:lvlText w:val="%9."/>
      <w:lvlJc w:val="right"/>
      <w:pPr>
        <w:ind w:left="4788" w:hanging="480"/>
      </w:pPr>
      <w:rPr>
        <w:rFonts w:cs="Times New Roman"/>
      </w:rPr>
    </w:lvl>
  </w:abstractNum>
  <w:abstractNum w:abstractNumId="22">
    <w:nsid w:val="509B070E"/>
    <w:multiLevelType w:val="hybridMultilevel"/>
    <w:tmpl w:val="F2DA3500"/>
    <w:lvl w:ilvl="0" w:tplc="F44A43AE">
      <w:start w:val="1"/>
      <w:numFmt w:val="taiwaneseCountingThousand"/>
      <w:suff w:val="space"/>
      <w:lvlText w:val="%1、"/>
      <w:lvlJc w:val="left"/>
      <w:pPr>
        <w:ind w:left="480" w:hanging="480"/>
      </w:pPr>
      <w:rPr>
        <w:rFonts w:cs="Times New Roman" w:hint="eastAsia"/>
        <w:b/>
        <w:bCs/>
      </w:rPr>
    </w:lvl>
    <w:lvl w:ilvl="1" w:tplc="5AACD774">
      <w:start w:val="1"/>
      <w:numFmt w:val="taiwaneseCountingThousand"/>
      <w:lvlText w:val="(%2)"/>
      <w:lvlJc w:val="left"/>
      <w:pPr>
        <w:tabs>
          <w:tab w:val="num" w:pos="906"/>
        </w:tabs>
        <w:ind w:left="906" w:hanging="480"/>
      </w:pPr>
      <w:rPr>
        <w:rFonts w:cs="Times New Roman" w:hint="eastAsia"/>
        <w:b w:val="0"/>
        <w:bCs w:val="0"/>
      </w:rPr>
    </w:lvl>
    <w:lvl w:ilvl="2" w:tplc="C096E518">
      <w:start w:val="1"/>
      <w:numFmt w:val="decimal"/>
      <w:lvlText w:val="%3."/>
      <w:lvlJc w:val="left"/>
      <w:pPr>
        <w:tabs>
          <w:tab w:val="num" w:pos="1440"/>
        </w:tabs>
        <w:ind w:left="1440" w:hanging="480"/>
      </w:pPr>
      <w:rPr>
        <w:rFonts w:cs="Times New Roman" w:hint="eastAsia"/>
        <w:b w:val="0"/>
        <w:bCs w:val="0"/>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3">
    <w:nsid w:val="54DE1E67"/>
    <w:multiLevelType w:val="hybridMultilevel"/>
    <w:tmpl w:val="CC686926"/>
    <w:lvl w:ilvl="0" w:tplc="3438D19E">
      <w:start w:val="1"/>
      <w:numFmt w:val="taiwaneseCountingThousand"/>
      <w:suff w:val="space"/>
      <w:lvlText w:val="%1、"/>
      <w:lvlJc w:val="left"/>
      <w:pPr>
        <w:ind w:left="622" w:hanging="480"/>
      </w:pPr>
      <w:rPr>
        <w:rFonts w:cs="Times New Roman" w:hint="eastAsia"/>
        <w:b/>
        <w:bCs/>
      </w:rPr>
    </w:lvl>
    <w:lvl w:ilvl="1" w:tplc="26D05378">
      <w:start w:val="1"/>
      <w:numFmt w:val="taiwaneseCountingThousand"/>
      <w:lvlText w:val="(%2)"/>
      <w:lvlJc w:val="left"/>
      <w:pPr>
        <w:tabs>
          <w:tab w:val="num" w:pos="1047"/>
        </w:tabs>
        <w:ind w:left="1047" w:hanging="480"/>
      </w:pPr>
      <w:rPr>
        <w:rFonts w:cs="Times New Roman" w:hint="eastAsia"/>
        <w:b w:val="0"/>
        <w:bCs w:val="0"/>
      </w:rPr>
    </w:lvl>
    <w:lvl w:ilvl="2" w:tplc="52C0F3BC">
      <w:start w:val="1"/>
      <w:numFmt w:val="decimal"/>
      <w:lvlText w:val="%3."/>
      <w:lvlJc w:val="left"/>
      <w:pPr>
        <w:tabs>
          <w:tab w:val="num" w:pos="1440"/>
        </w:tabs>
        <w:ind w:left="1440" w:hanging="480"/>
      </w:pPr>
      <w:rPr>
        <w:rFonts w:cs="Times New Roman" w:hint="eastAsia"/>
        <w:b w:val="0"/>
        <w:bCs w:val="0"/>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570F146C"/>
    <w:multiLevelType w:val="hybridMultilevel"/>
    <w:tmpl w:val="159669E8"/>
    <w:lvl w:ilvl="0" w:tplc="6E74E75A">
      <w:start w:val="1"/>
      <w:numFmt w:val="decimal"/>
      <w:lvlText w:val="%1."/>
      <w:lvlJc w:val="left"/>
      <w:pPr>
        <w:ind w:left="360" w:hanging="360"/>
      </w:pPr>
      <w:rPr>
        <w:rFonts w:ascii="Times New Roman" w:eastAsia="標楷體" w:hAnsi="Times New Roman"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5A985256"/>
    <w:multiLevelType w:val="hybridMultilevel"/>
    <w:tmpl w:val="AFD0484E"/>
    <w:lvl w:ilvl="0" w:tplc="4CCEF59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5E26213A"/>
    <w:multiLevelType w:val="hybridMultilevel"/>
    <w:tmpl w:val="BD76FDAC"/>
    <w:lvl w:ilvl="0" w:tplc="4CCEF59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61E97432"/>
    <w:multiLevelType w:val="hybridMultilevel"/>
    <w:tmpl w:val="83B4089A"/>
    <w:lvl w:ilvl="0" w:tplc="3A401396">
      <w:start w:val="2"/>
      <w:numFmt w:val="taiwaneseCountingThousand"/>
      <w:lvlText w:val="%1、"/>
      <w:lvlJc w:val="left"/>
      <w:pPr>
        <w:ind w:left="612" w:hanging="504"/>
      </w:pPr>
      <w:rPr>
        <w:rFonts w:cs="Times New Roman" w:hint="default"/>
        <w:b/>
        <w:bCs/>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0409000F">
      <w:start w:val="1"/>
      <w:numFmt w:val="decimal"/>
      <w:lvlText w:val="%4."/>
      <w:lvlJc w:val="left"/>
      <w:pPr>
        <w:ind w:left="2028" w:hanging="480"/>
      </w:pPr>
      <w:rPr>
        <w:rFonts w:cs="Times New Roman"/>
      </w:rPr>
    </w:lvl>
    <w:lvl w:ilvl="4" w:tplc="04090019">
      <w:start w:val="1"/>
      <w:numFmt w:val="ideographTraditional"/>
      <w:lvlText w:val="%5、"/>
      <w:lvlJc w:val="left"/>
      <w:pPr>
        <w:ind w:left="2508" w:hanging="480"/>
      </w:pPr>
      <w:rPr>
        <w:rFonts w:cs="Times New Roman"/>
      </w:rPr>
    </w:lvl>
    <w:lvl w:ilvl="5" w:tplc="0409001B">
      <w:start w:val="1"/>
      <w:numFmt w:val="lowerRoman"/>
      <w:lvlText w:val="%6."/>
      <w:lvlJc w:val="right"/>
      <w:pPr>
        <w:ind w:left="2988" w:hanging="480"/>
      </w:pPr>
      <w:rPr>
        <w:rFonts w:cs="Times New Roman"/>
      </w:rPr>
    </w:lvl>
    <w:lvl w:ilvl="6" w:tplc="0409000F">
      <w:start w:val="1"/>
      <w:numFmt w:val="decimal"/>
      <w:lvlText w:val="%7."/>
      <w:lvlJc w:val="left"/>
      <w:pPr>
        <w:ind w:left="3468" w:hanging="480"/>
      </w:pPr>
      <w:rPr>
        <w:rFonts w:cs="Times New Roman"/>
      </w:rPr>
    </w:lvl>
    <w:lvl w:ilvl="7" w:tplc="04090019">
      <w:start w:val="1"/>
      <w:numFmt w:val="ideographTraditional"/>
      <w:lvlText w:val="%8、"/>
      <w:lvlJc w:val="left"/>
      <w:pPr>
        <w:ind w:left="3948" w:hanging="480"/>
      </w:pPr>
      <w:rPr>
        <w:rFonts w:cs="Times New Roman"/>
      </w:rPr>
    </w:lvl>
    <w:lvl w:ilvl="8" w:tplc="0409001B">
      <w:start w:val="1"/>
      <w:numFmt w:val="lowerRoman"/>
      <w:lvlText w:val="%9."/>
      <w:lvlJc w:val="right"/>
      <w:pPr>
        <w:ind w:left="4428" w:hanging="480"/>
      </w:pPr>
      <w:rPr>
        <w:rFonts w:cs="Times New Roman"/>
      </w:rPr>
    </w:lvl>
  </w:abstractNum>
  <w:abstractNum w:abstractNumId="28">
    <w:nsid w:val="62034DB0"/>
    <w:multiLevelType w:val="hybridMultilevel"/>
    <w:tmpl w:val="35BE2778"/>
    <w:lvl w:ilvl="0" w:tplc="26D05378">
      <w:start w:val="1"/>
      <w:numFmt w:val="taiwaneseCountingThousand"/>
      <w:lvlText w:val="(%1)"/>
      <w:lvlJc w:val="left"/>
      <w:pPr>
        <w:tabs>
          <w:tab w:val="num" w:pos="1047"/>
        </w:tabs>
        <w:ind w:left="1047"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9">
    <w:nsid w:val="63D66656"/>
    <w:multiLevelType w:val="hybridMultilevel"/>
    <w:tmpl w:val="A226F6B6"/>
    <w:lvl w:ilvl="0" w:tplc="19649392">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2220"/>
        </w:tabs>
        <w:ind w:left="2220" w:hanging="480"/>
      </w:pPr>
      <w:rPr>
        <w:rFonts w:cs="Times New Roman"/>
      </w:rPr>
    </w:lvl>
    <w:lvl w:ilvl="2" w:tplc="0409001B">
      <w:start w:val="1"/>
      <w:numFmt w:val="lowerRoman"/>
      <w:lvlText w:val="%3."/>
      <w:lvlJc w:val="right"/>
      <w:pPr>
        <w:tabs>
          <w:tab w:val="num" w:pos="2700"/>
        </w:tabs>
        <w:ind w:left="2700" w:hanging="480"/>
      </w:pPr>
      <w:rPr>
        <w:rFonts w:cs="Times New Roman"/>
      </w:rPr>
    </w:lvl>
    <w:lvl w:ilvl="3" w:tplc="0409000F">
      <w:start w:val="1"/>
      <w:numFmt w:val="decimal"/>
      <w:lvlText w:val="%4."/>
      <w:lvlJc w:val="left"/>
      <w:pPr>
        <w:tabs>
          <w:tab w:val="num" w:pos="3180"/>
        </w:tabs>
        <w:ind w:left="3180" w:hanging="480"/>
      </w:pPr>
      <w:rPr>
        <w:rFonts w:cs="Times New Roman"/>
      </w:rPr>
    </w:lvl>
    <w:lvl w:ilvl="4" w:tplc="04090019">
      <w:start w:val="1"/>
      <w:numFmt w:val="ideographTraditional"/>
      <w:lvlText w:val="%5、"/>
      <w:lvlJc w:val="left"/>
      <w:pPr>
        <w:tabs>
          <w:tab w:val="num" w:pos="3660"/>
        </w:tabs>
        <w:ind w:left="3660" w:hanging="480"/>
      </w:pPr>
      <w:rPr>
        <w:rFonts w:cs="Times New Roman"/>
      </w:rPr>
    </w:lvl>
    <w:lvl w:ilvl="5" w:tplc="0409001B">
      <w:start w:val="1"/>
      <w:numFmt w:val="lowerRoman"/>
      <w:lvlText w:val="%6."/>
      <w:lvlJc w:val="right"/>
      <w:pPr>
        <w:tabs>
          <w:tab w:val="num" w:pos="4140"/>
        </w:tabs>
        <w:ind w:left="4140" w:hanging="480"/>
      </w:pPr>
      <w:rPr>
        <w:rFonts w:cs="Times New Roman"/>
      </w:rPr>
    </w:lvl>
    <w:lvl w:ilvl="6" w:tplc="0409000F">
      <w:start w:val="1"/>
      <w:numFmt w:val="decimal"/>
      <w:lvlText w:val="%7."/>
      <w:lvlJc w:val="left"/>
      <w:pPr>
        <w:tabs>
          <w:tab w:val="num" w:pos="4620"/>
        </w:tabs>
        <w:ind w:left="4620" w:hanging="480"/>
      </w:pPr>
      <w:rPr>
        <w:rFonts w:cs="Times New Roman"/>
      </w:rPr>
    </w:lvl>
    <w:lvl w:ilvl="7" w:tplc="04090019">
      <w:start w:val="1"/>
      <w:numFmt w:val="ideographTraditional"/>
      <w:lvlText w:val="%8、"/>
      <w:lvlJc w:val="left"/>
      <w:pPr>
        <w:tabs>
          <w:tab w:val="num" w:pos="5100"/>
        </w:tabs>
        <w:ind w:left="5100" w:hanging="480"/>
      </w:pPr>
      <w:rPr>
        <w:rFonts w:cs="Times New Roman"/>
      </w:rPr>
    </w:lvl>
    <w:lvl w:ilvl="8" w:tplc="0409001B">
      <w:start w:val="1"/>
      <w:numFmt w:val="lowerRoman"/>
      <w:lvlText w:val="%9."/>
      <w:lvlJc w:val="right"/>
      <w:pPr>
        <w:tabs>
          <w:tab w:val="num" w:pos="5580"/>
        </w:tabs>
        <w:ind w:left="5580" w:hanging="480"/>
      </w:pPr>
      <w:rPr>
        <w:rFonts w:cs="Times New Roman"/>
      </w:rPr>
    </w:lvl>
  </w:abstractNum>
  <w:abstractNum w:abstractNumId="30">
    <w:nsid w:val="64334F5B"/>
    <w:multiLevelType w:val="hybridMultilevel"/>
    <w:tmpl w:val="2DBCF8FC"/>
    <w:lvl w:ilvl="0" w:tplc="A5D68FC6">
      <w:start w:val="4"/>
      <w:numFmt w:val="taiwaneseCountingThousand"/>
      <w:lvlText w:val="%1、"/>
      <w:lvlJc w:val="left"/>
      <w:pPr>
        <w:ind w:left="612" w:hanging="504"/>
      </w:pPr>
      <w:rPr>
        <w:rFonts w:cs="Times New Roman" w:hint="default"/>
        <w:b/>
        <w:bCs/>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0409000F">
      <w:start w:val="1"/>
      <w:numFmt w:val="decimal"/>
      <w:lvlText w:val="%4."/>
      <w:lvlJc w:val="left"/>
      <w:pPr>
        <w:ind w:left="2028" w:hanging="480"/>
      </w:pPr>
      <w:rPr>
        <w:rFonts w:cs="Times New Roman"/>
      </w:rPr>
    </w:lvl>
    <w:lvl w:ilvl="4" w:tplc="04090019">
      <w:start w:val="1"/>
      <w:numFmt w:val="ideographTraditional"/>
      <w:lvlText w:val="%5、"/>
      <w:lvlJc w:val="left"/>
      <w:pPr>
        <w:ind w:left="2508" w:hanging="480"/>
      </w:pPr>
      <w:rPr>
        <w:rFonts w:cs="Times New Roman"/>
      </w:rPr>
    </w:lvl>
    <w:lvl w:ilvl="5" w:tplc="0409001B">
      <w:start w:val="1"/>
      <w:numFmt w:val="lowerRoman"/>
      <w:lvlText w:val="%6."/>
      <w:lvlJc w:val="right"/>
      <w:pPr>
        <w:ind w:left="2988" w:hanging="480"/>
      </w:pPr>
      <w:rPr>
        <w:rFonts w:cs="Times New Roman"/>
      </w:rPr>
    </w:lvl>
    <w:lvl w:ilvl="6" w:tplc="0409000F">
      <w:start w:val="1"/>
      <w:numFmt w:val="decimal"/>
      <w:lvlText w:val="%7."/>
      <w:lvlJc w:val="left"/>
      <w:pPr>
        <w:ind w:left="3468" w:hanging="480"/>
      </w:pPr>
      <w:rPr>
        <w:rFonts w:cs="Times New Roman"/>
      </w:rPr>
    </w:lvl>
    <w:lvl w:ilvl="7" w:tplc="04090019">
      <w:start w:val="1"/>
      <w:numFmt w:val="ideographTraditional"/>
      <w:lvlText w:val="%8、"/>
      <w:lvlJc w:val="left"/>
      <w:pPr>
        <w:ind w:left="3948" w:hanging="480"/>
      </w:pPr>
      <w:rPr>
        <w:rFonts w:cs="Times New Roman"/>
      </w:rPr>
    </w:lvl>
    <w:lvl w:ilvl="8" w:tplc="0409001B">
      <w:start w:val="1"/>
      <w:numFmt w:val="lowerRoman"/>
      <w:lvlText w:val="%9."/>
      <w:lvlJc w:val="right"/>
      <w:pPr>
        <w:ind w:left="4428" w:hanging="480"/>
      </w:pPr>
      <w:rPr>
        <w:rFonts w:cs="Times New Roman"/>
      </w:rPr>
    </w:lvl>
  </w:abstractNum>
  <w:abstractNum w:abstractNumId="31">
    <w:nsid w:val="65374A87"/>
    <w:multiLevelType w:val="hybridMultilevel"/>
    <w:tmpl w:val="B2D065E2"/>
    <w:lvl w:ilvl="0" w:tplc="3DBCCCC2">
      <w:start w:val="4"/>
      <w:numFmt w:val="taiwaneseCountingThousand"/>
      <w:lvlText w:val="%1、"/>
      <w:lvlJc w:val="left"/>
      <w:pPr>
        <w:ind w:left="612" w:hanging="504"/>
      </w:pPr>
      <w:rPr>
        <w:rFonts w:cs="Times New Roman" w:hint="default"/>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0409000F">
      <w:start w:val="1"/>
      <w:numFmt w:val="decimal"/>
      <w:lvlText w:val="%4."/>
      <w:lvlJc w:val="left"/>
      <w:pPr>
        <w:ind w:left="2028" w:hanging="480"/>
      </w:pPr>
      <w:rPr>
        <w:rFonts w:cs="Times New Roman"/>
      </w:rPr>
    </w:lvl>
    <w:lvl w:ilvl="4" w:tplc="04090019">
      <w:start w:val="1"/>
      <w:numFmt w:val="ideographTraditional"/>
      <w:lvlText w:val="%5、"/>
      <w:lvlJc w:val="left"/>
      <w:pPr>
        <w:ind w:left="2508" w:hanging="480"/>
      </w:pPr>
      <w:rPr>
        <w:rFonts w:cs="Times New Roman"/>
      </w:rPr>
    </w:lvl>
    <w:lvl w:ilvl="5" w:tplc="0409001B">
      <w:start w:val="1"/>
      <w:numFmt w:val="lowerRoman"/>
      <w:lvlText w:val="%6."/>
      <w:lvlJc w:val="right"/>
      <w:pPr>
        <w:ind w:left="2988" w:hanging="480"/>
      </w:pPr>
      <w:rPr>
        <w:rFonts w:cs="Times New Roman"/>
      </w:rPr>
    </w:lvl>
    <w:lvl w:ilvl="6" w:tplc="0409000F">
      <w:start w:val="1"/>
      <w:numFmt w:val="decimal"/>
      <w:lvlText w:val="%7."/>
      <w:lvlJc w:val="left"/>
      <w:pPr>
        <w:ind w:left="3468" w:hanging="480"/>
      </w:pPr>
      <w:rPr>
        <w:rFonts w:cs="Times New Roman"/>
      </w:rPr>
    </w:lvl>
    <w:lvl w:ilvl="7" w:tplc="04090019">
      <w:start w:val="1"/>
      <w:numFmt w:val="ideographTraditional"/>
      <w:lvlText w:val="%8、"/>
      <w:lvlJc w:val="left"/>
      <w:pPr>
        <w:ind w:left="3948" w:hanging="480"/>
      </w:pPr>
      <w:rPr>
        <w:rFonts w:cs="Times New Roman"/>
      </w:rPr>
    </w:lvl>
    <w:lvl w:ilvl="8" w:tplc="0409001B">
      <w:start w:val="1"/>
      <w:numFmt w:val="lowerRoman"/>
      <w:lvlText w:val="%9."/>
      <w:lvlJc w:val="right"/>
      <w:pPr>
        <w:ind w:left="4428" w:hanging="480"/>
      </w:pPr>
      <w:rPr>
        <w:rFonts w:cs="Times New Roman"/>
      </w:rPr>
    </w:lvl>
  </w:abstractNum>
  <w:abstractNum w:abstractNumId="32">
    <w:nsid w:val="65F839D5"/>
    <w:multiLevelType w:val="hybridMultilevel"/>
    <w:tmpl w:val="973AF692"/>
    <w:lvl w:ilvl="0" w:tplc="877ACAB8">
      <w:start w:val="1"/>
      <w:numFmt w:val="taiwaneseCountingThousand"/>
      <w:lvlText w:val="(%1)"/>
      <w:lvlJc w:val="left"/>
      <w:pPr>
        <w:ind w:left="1068" w:hanging="480"/>
      </w:pPr>
      <w:rPr>
        <w:rFonts w:cs="Times New Roman" w:hint="default"/>
      </w:rPr>
    </w:lvl>
    <w:lvl w:ilvl="1" w:tplc="04090019">
      <w:start w:val="1"/>
      <w:numFmt w:val="ideographTraditional"/>
      <w:lvlText w:val="%2、"/>
      <w:lvlJc w:val="left"/>
      <w:pPr>
        <w:ind w:left="1548" w:hanging="480"/>
      </w:pPr>
      <w:rPr>
        <w:rFonts w:cs="Times New Roman"/>
      </w:rPr>
    </w:lvl>
    <w:lvl w:ilvl="2" w:tplc="0409001B">
      <w:start w:val="1"/>
      <w:numFmt w:val="lowerRoman"/>
      <w:lvlText w:val="%3."/>
      <w:lvlJc w:val="right"/>
      <w:pPr>
        <w:ind w:left="2028" w:hanging="480"/>
      </w:pPr>
      <w:rPr>
        <w:rFonts w:cs="Times New Roman"/>
      </w:rPr>
    </w:lvl>
    <w:lvl w:ilvl="3" w:tplc="0409000F">
      <w:start w:val="1"/>
      <w:numFmt w:val="decimal"/>
      <w:lvlText w:val="%4."/>
      <w:lvlJc w:val="left"/>
      <w:pPr>
        <w:ind w:left="2508" w:hanging="480"/>
      </w:pPr>
      <w:rPr>
        <w:rFonts w:cs="Times New Roman"/>
      </w:rPr>
    </w:lvl>
    <w:lvl w:ilvl="4" w:tplc="04090019">
      <w:start w:val="1"/>
      <w:numFmt w:val="ideographTraditional"/>
      <w:lvlText w:val="%5、"/>
      <w:lvlJc w:val="left"/>
      <w:pPr>
        <w:ind w:left="2988" w:hanging="480"/>
      </w:pPr>
      <w:rPr>
        <w:rFonts w:cs="Times New Roman"/>
      </w:rPr>
    </w:lvl>
    <w:lvl w:ilvl="5" w:tplc="0409001B">
      <w:start w:val="1"/>
      <w:numFmt w:val="lowerRoman"/>
      <w:lvlText w:val="%6."/>
      <w:lvlJc w:val="right"/>
      <w:pPr>
        <w:ind w:left="3468" w:hanging="480"/>
      </w:pPr>
      <w:rPr>
        <w:rFonts w:cs="Times New Roman"/>
      </w:rPr>
    </w:lvl>
    <w:lvl w:ilvl="6" w:tplc="0409000F">
      <w:start w:val="1"/>
      <w:numFmt w:val="decimal"/>
      <w:lvlText w:val="%7."/>
      <w:lvlJc w:val="left"/>
      <w:pPr>
        <w:ind w:left="3948" w:hanging="480"/>
      </w:pPr>
      <w:rPr>
        <w:rFonts w:cs="Times New Roman"/>
      </w:rPr>
    </w:lvl>
    <w:lvl w:ilvl="7" w:tplc="04090019">
      <w:start w:val="1"/>
      <w:numFmt w:val="ideographTraditional"/>
      <w:lvlText w:val="%8、"/>
      <w:lvlJc w:val="left"/>
      <w:pPr>
        <w:ind w:left="4428" w:hanging="480"/>
      </w:pPr>
      <w:rPr>
        <w:rFonts w:cs="Times New Roman"/>
      </w:rPr>
    </w:lvl>
    <w:lvl w:ilvl="8" w:tplc="0409001B">
      <w:start w:val="1"/>
      <w:numFmt w:val="lowerRoman"/>
      <w:lvlText w:val="%9."/>
      <w:lvlJc w:val="right"/>
      <w:pPr>
        <w:ind w:left="4908" w:hanging="480"/>
      </w:pPr>
      <w:rPr>
        <w:rFonts w:cs="Times New Roman"/>
      </w:rPr>
    </w:lvl>
  </w:abstractNum>
  <w:abstractNum w:abstractNumId="33">
    <w:nsid w:val="673B0EBA"/>
    <w:multiLevelType w:val="hybridMultilevel"/>
    <w:tmpl w:val="0ACC964A"/>
    <w:lvl w:ilvl="0" w:tplc="9AA4F164">
      <w:start w:val="1"/>
      <w:numFmt w:val="taiwaneseCountingThousand"/>
      <w:lvlText w:val="(%1)"/>
      <w:lvlJc w:val="left"/>
      <w:pPr>
        <w:ind w:left="948" w:hanging="480"/>
      </w:pPr>
      <w:rPr>
        <w:rFonts w:cs="Times New Roman" w:hint="default"/>
      </w:rPr>
    </w:lvl>
    <w:lvl w:ilvl="1" w:tplc="04090019">
      <w:start w:val="1"/>
      <w:numFmt w:val="ideographTraditional"/>
      <w:lvlText w:val="%2、"/>
      <w:lvlJc w:val="left"/>
      <w:pPr>
        <w:ind w:left="1428" w:hanging="480"/>
      </w:pPr>
      <w:rPr>
        <w:rFonts w:cs="Times New Roman"/>
      </w:rPr>
    </w:lvl>
    <w:lvl w:ilvl="2" w:tplc="0409001B">
      <w:start w:val="1"/>
      <w:numFmt w:val="lowerRoman"/>
      <w:lvlText w:val="%3."/>
      <w:lvlJc w:val="right"/>
      <w:pPr>
        <w:ind w:left="1908" w:hanging="480"/>
      </w:pPr>
      <w:rPr>
        <w:rFonts w:cs="Times New Roman"/>
      </w:rPr>
    </w:lvl>
    <w:lvl w:ilvl="3" w:tplc="0409000F">
      <w:start w:val="1"/>
      <w:numFmt w:val="decimal"/>
      <w:lvlText w:val="%4."/>
      <w:lvlJc w:val="left"/>
      <w:pPr>
        <w:ind w:left="2388" w:hanging="480"/>
      </w:pPr>
      <w:rPr>
        <w:rFonts w:cs="Times New Roman"/>
      </w:rPr>
    </w:lvl>
    <w:lvl w:ilvl="4" w:tplc="04090019">
      <w:start w:val="1"/>
      <w:numFmt w:val="ideographTraditional"/>
      <w:lvlText w:val="%5、"/>
      <w:lvlJc w:val="left"/>
      <w:pPr>
        <w:ind w:left="2868" w:hanging="480"/>
      </w:pPr>
      <w:rPr>
        <w:rFonts w:cs="Times New Roman"/>
      </w:rPr>
    </w:lvl>
    <w:lvl w:ilvl="5" w:tplc="0409001B">
      <w:start w:val="1"/>
      <w:numFmt w:val="lowerRoman"/>
      <w:lvlText w:val="%6."/>
      <w:lvlJc w:val="right"/>
      <w:pPr>
        <w:ind w:left="3348" w:hanging="480"/>
      </w:pPr>
      <w:rPr>
        <w:rFonts w:cs="Times New Roman"/>
      </w:rPr>
    </w:lvl>
    <w:lvl w:ilvl="6" w:tplc="0409000F">
      <w:start w:val="1"/>
      <w:numFmt w:val="decimal"/>
      <w:lvlText w:val="%7."/>
      <w:lvlJc w:val="left"/>
      <w:pPr>
        <w:ind w:left="3828" w:hanging="480"/>
      </w:pPr>
      <w:rPr>
        <w:rFonts w:cs="Times New Roman"/>
      </w:rPr>
    </w:lvl>
    <w:lvl w:ilvl="7" w:tplc="04090019">
      <w:start w:val="1"/>
      <w:numFmt w:val="ideographTraditional"/>
      <w:lvlText w:val="%8、"/>
      <w:lvlJc w:val="left"/>
      <w:pPr>
        <w:ind w:left="4308" w:hanging="480"/>
      </w:pPr>
      <w:rPr>
        <w:rFonts w:cs="Times New Roman"/>
      </w:rPr>
    </w:lvl>
    <w:lvl w:ilvl="8" w:tplc="0409001B">
      <w:start w:val="1"/>
      <w:numFmt w:val="lowerRoman"/>
      <w:lvlText w:val="%9."/>
      <w:lvlJc w:val="right"/>
      <w:pPr>
        <w:ind w:left="4788" w:hanging="480"/>
      </w:pPr>
      <w:rPr>
        <w:rFonts w:cs="Times New Roman"/>
      </w:rPr>
    </w:lvl>
  </w:abstractNum>
  <w:abstractNum w:abstractNumId="34">
    <w:nsid w:val="681F2D8E"/>
    <w:multiLevelType w:val="hybridMultilevel"/>
    <w:tmpl w:val="79264C1C"/>
    <w:lvl w:ilvl="0" w:tplc="53E4DE82">
      <w:start w:val="1"/>
      <w:numFmt w:val="decimal"/>
      <w:pStyle w:val="1"/>
      <w:lvlText w:val="%1."/>
      <w:lvlJc w:val="left"/>
      <w:pPr>
        <w:tabs>
          <w:tab w:val="num" w:pos="540"/>
        </w:tabs>
        <w:ind w:left="540" w:hanging="360"/>
      </w:pPr>
      <w:rPr>
        <w:rFonts w:cs="Times New Roman" w:hint="default"/>
      </w:rPr>
    </w:lvl>
    <w:lvl w:ilvl="1" w:tplc="A7027E0A">
      <w:start w:val="1"/>
      <w:numFmt w:val="decimal"/>
      <w:lvlText w:val="（%2）"/>
      <w:lvlJc w:val="left"/>
      <w:pPr>
        <w:tabs>
          <w:tab w:val="num" w:pos="1620"/>
        </w:tabs>
        <w:ind w:left="1620" w:hanging="720"/>
      </w:pPr>
      <w:rPr>
        <w:rFonts w:cs="Times New Roman" w:hint="default"/>
        <w:b w:val="0"/>
        <w:bCs w:val="0"/>
      </w:rPr>
    </w:lvl>
    <w:lvl w:ilvl="2" w:tplc="5868EAC6">
      <w:start w:val="1"/>
      <w:numFmt w:val="decimal"/>
      <w:lvlText w:val="（%3）"/>
      <w:lvlJc w:val="left"/>
      <w:pPr>
        <w:tabs>
          <w:tab w:val="num" w:pos="1680"/>
        </w:tabs>
        <w:ind w:left="1680" w:hanging="72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5">
    <w:nsid w:val="6841640D"/>
    <w:multiLevelType w:val="hybridMultilevel"/>
    <w:tmpl w:val="8A986782"/>
    <w:lvl w:ilvl="0" w:tplc="6E309CCC">
      <w:start w:val="3"/>
      <w:numFmt w:val="taiwaneseCountingThousand"/>
      <w:lvlText w:val="（%1）"/>
      <w:lvlJc w:val="left"/>
      <w:pPr>
        <w:ind w:left="1068" w:hanging="720"/>
      </w:pPr>
      <w:rPr>
        <w:rFonts w:cs="Times New Roman" w:hint="default"/>
        <w:b w:val="0"/>
        <w:bCs w:val="0"/>
      </w:rPr>
    </w:lvl>
    <w:lvl w:ilvl="1" w:tplc="AFB68AD0">
      <w:start w:val="3"/>
      <w:numFmt w:val="taiwaneseCountingThousand"/>
      <w:lvlText w:val="%2、"/>
      <w:lvlJc w:val="left"/>
      <w:pPr>
        <w:ind w:left="1332" w:hanging="504"/>
      </w:pPr>
      <w:rPr>
        <w:rFonts w:cs="Times New Roman" w:hint="default"/>
      </w:rPr>
    </w:lvl>
    <w:lvl w:ilvl="2" w:tplc="0409001B">
      <w:start w:val="1"/>
      <w:numFmt w:val="lowerRoman"/>
      <w:lvlText w:val="%3."/>
      <w:lvlJc w:val="right"/>
      <w:pPr>
        <w:ind w:left="1788" w:hanging="480"/>
      </w:pPr>
      <w:rPr>
        <w:rFonts w:cs="Times New Roman"/>
      </w:rPr>
    </w:lvl>
    <w:lvl w:ilvl="3" w:tplc="0409000F">
      <w:start w:val="1"/>
      <w:numFmt w:val="decimal"/>
      <w:lvlText w:val="%4."/>
      <w:lvlJc w:val="left"/>
      <w:pPr>
        <w:ind w:left="2268" w:hanging="480"/>
      </w:pPr>
      <w:rPr>
        <w:rFonts w:cs="Times New Roman"/>
      </w:rPr>
    </w:lvl>
    <w:lvl w:ilvl="4" w:tplc="04090019">
      <w:start w:val="1"/>
      <w:numFmt w:val="ideographTraditional"/>
      <w:lvlText w:val="%5、"/>
      <w:lvlJc w:val="left"/>
      <w:pPr>
        <w:ind w:left="2748" w:hanging="480"/>
      </w:pPr>
      <w:rPr>
        <w:rFonts w:cs="Times New Roman"/>
      </w:rPr>
    </w:lvl>
    <w:lvl w:ilvl="5" w:tplc="0409001B">
      <w:start w:val="1"/>
      <w:numFmt w:val="lowerRoman"/>
      <w:lvlText w:val="%6."/>
      <w:lvlJc w:val="right"/>
      <w:pPr>
        <w:ind w:left="3228" w:hanging="480"/>
      </w:pPr>
      <w:rPr>
        <w:rFonts w:cs="Times New Roman"/>
      </w:rPr>
    </w:lvl>
    <w:lvl w:ilvl="6" w:tplc="0409000F">
      <w:start w:val="1"/>
      <w:numFmt w:val="decimal"/>
      <w:lvlText w:val="%7."/>
      <w:lvlJc w:val="left"/>
      <w:pPr>
        <w:ind w:left="3708" w:hanging="480"/>
      </w:pPr>
      <w:rPr>
        <w:rFonts w:cs="Times New Roman"/>
      </w:rPr>
    </w:lvl>
    <w:lvl w:ilvl="7" w:tplc="04090019">
      <w:start w:val="1"/>
      <w:numFmt w:val="ideographTraditional"/>
      <w:lvlText w:val="%8、"/>
      <w:lvlJc w:val="left"/>
      <w:pPr>
        <w:ind w:left="4188" w:hanging="480"/>
      </w:pPr>
      <w:rPr>
        <w:rFonts w:cs="Times New Roman"/>
      </w:rPr>
    </w:lvl>
    <w:lvl w:ilvl="8" w:tplc="0409001B">
      <w:start w:val="1"/>
      <w:numFmt w:val="lowerRoman"/>
      <w:lvlText w:val="%9."/>
      <w:lvlJc w:val="right"/>
      <w:pPr>
        <w:ind w:left="4668" w:hanging="480"/>
      </w:pPr>
      <w:rPr>
        <w:rFonts w:cs="Times New Roman"/>
      </w:rPr>
    </w:lvl>
  </w:abstractNum>
  <w:abstractNum w:abstractNumId="36">
    <w:nsid w:val="6AA22194"/>
    <w:multiLevelType w:val="hybridMultilevel"/>
    <w:tmpl w:val="A226F6B6"/>
    <w:lvl w:ilvl="0" w:tplc="19649392">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2220"/>
        </w:tabs>
        <w:ind w:left="2220" w:hanging="480"/>
      </w:pPr>
      <w:rPr>
        <w:rFonts w:cs="Times New Roman"/>
      </w:rPr>
    </w:lvl>
    <w:lvl w:ilvl="2" w:tplc="0409001B">
      <w:start w:val="1"/>
      <w:numFmt w:val="lowerRoman"/>
      <w:lvlText w:val="%3."/>
      <w:lvlJc w:val="right"/>
      <w:pPr>
        <w:tabs>
          <w:tab w:val="num" w:pos="2700"/>
        </w:tabs>
        <w:ind w:left="2700" w:hanging="480"/>
      </w:pPr>
      <w:rPr>
        <w:rFonts w:cs="Times New Roman"/>
      </w:rPr>
    </w:lvl>
    <w:lvl w:ilvl="3" w:tplc="0409000F">
      <w:start w:val="1"/>
      <w:numFmt w:val="decimal"/>
      <w:lvlText w:val="%4."/>
      <w:lvlJc w:val="left"/>
      <w:pPr>
        <w:tabs>
          <w:tab w:val="num" w:pos="3180"/>
        </w:tabs>
        <w:ind w:left="3180" w:hanging="480"/>
      </w:pPr>
      <w:rPr>
        <w:rFonts w:cs="Times New Roman"/>
      </w:rPr>
    </w:lvl>
    <w:lvl w:ilvl="4" w:tplc="04090019">
      <w:start w:val="1"/>
      <w:numFmt w:val="ideographTraditional"/>
      <w:lvlText w:val="%5、"/>
      <w:lvlJc w:val="left"/>
      <w:pPr>
        <w:tabs>
          <w:tab w:val="num" w:pos="3660"/>
        </w:tabs>
        <w:ind w:left="3660" w:hanging="480"/>
      </w:pPr>
      <w:rPr>
        <w:rFonts w:cs="Times New Roman"/>
      </w:rPr>
    </w:lvl>
    <w:lvl w:ilvl="5" w:tplc="0409001B">
      <w:start w:val="1"/>
      <w:numFmt w:val="lowerRoman"/>
      <w:lvlText w:val="%6."/>
      <w:lvlJc w:val="right"/>
      <w:pPr>
        <w:tabs>
          <w:tab w:val="num" w:pos="4140"/>
        </w:tabs>
        <w:ind w:left="4140" w:hanging="480"/>
      </w:pPr>
      <w:rPr>
        <w:rFonts w:cs="Times New Roman"/>
      </w:rPr>
    </w:lvl>
    <w:lvl w:ilvl="6" w:tplc="0409000F">
      <w:start w:val="1"/>
      <w:numFmt w:val="decimal"/>
      <w:lvlText w:val="%7."/>
      <w:lvlJc w:val="left"/>
      <w:pPr>
        <w:tabs>
          <w:tab w:val="num" w:pos="4620"/>
        </w:tabs>
        <w:ind w:left="4620" w:hanging="480"/>
      </w:pPr>
      <w:rPr>
        <w:rFonts w:cs="Times New Roman"/>
      </w:rPr>
    </w:lvl>
    <w:lvl w:ilvl="7" w:tplc="04090019">
      <w:start w:val="1"/>
      <w:numFmt w:val="ideographTraditional"/>
      <w:lvlText w:val="%8、"/>
      <w:lvlJc w:val="left"/>
      <w:pPr>
        <w:tabs>
          <w:tab w:val="num" w:pos="5100"/>
        </w:tabs>
        <w:ind w:left="5100" w:hanging="480"/>
      </w:pPr>
      <w:rPr>
        <w:rFonts w:cs="Times New Roman"/>
      </w:rPr>
    </w:lvl>
    <w:lvl w:ilvl="8" w:tplc="0409001B">
      <w:start w:val="1"/>
      <w:numFmt w:val="lowerRoman"/>
      <w:lvlText w:val="%9."/>
      <w:lvlJc w:val="right"/>
      <w:pPr>
        <w:tabs>
          <w:tab w:val="num" w:pos="5580"/>
        </w:tabs>
        <w:ind w:left="5580" w:hanging="480"/>
      </w:pPr>
      <w:rPr>
        <w:rFonts w:cs="Times New Roman"/>
      </w:rPr>
    </w:lvl>
  </w:abstractNum>
  <w:abstractNum w:abstractNumId="37">
    <w:nsid w:val="6B961BA8"/>
    <w:multiLevelType w:val="hybridMultilevel"/>
    <w:tmpl w:val="FF5284D8"/>
    <w:lvl w:ilvl="0" w:tplc="CAE40384">
      <w:start w:val="4"/>
      <w:numFmt w:val="taiwaneseCountingThousand"/>
      <w:lvlText w:val="%1、"/>
      <w:lvlJc w:val="left"/>
      <w:pPr>
        <w:ind w:left="612" w:hanging="504"/>
      </w:pPr>
      <w:rPr>
        <w:rFonts w:cs="Times New Roman" w:hint="default"/>
        <w:b/>
        <w:bCs/>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0409000F">
      <w:start w:val="1"/>
      <w:numFmt w:val="decimal"/>
      <w:lvlText w:val="%4."/>
      <w:lvlJc w:val="left"/>
      <w:pPr>
        <w:ind w:left="2028" w:hanging="480"/>
      </w:pPr>
      <w:rPr>
        <w:rFonts w:cs="Times New Roman"/>
      </w:rPr>
    </w:lvl>
    <w:lvl w:ilvl="4" w:tplc="04090019">
      <w:start w:val="1"/>
      <w:numFmt w:val="ideographTraditional"/>
      <w:lvlText w:val="%5、"/>
      <w:lvlJc w:val="left"/>
      <w:pPr>
        <w:ind w:left="2508" w:hanging="480"/>
      </w:pPr>
      <w:rPr>
        <w:rFonts w:cs="Times New Roman"/>
      </w:rPr>
    </w:lvl>
    <w:lvl w:ilvl="5" w:tplc="0409001B">
      <w:start w:val="1"/>
      <w:numFmt w:val="lowerRoman"/>
      <w:lvlText w:val="%6."/>
      <w:lvlJc w:val="right"/>
      <w:pPr>
        <w:ind w:left="2988" w:hanging="480"/>
      </w:pPr>
      <w:rPr>
        <w:rFonts w:cs="Times New Roman"/>
      </w:rPr>
    </w:lvl>
    <w:lvl w:ilvl="6" w:tplc="0409000F">
      <w:start w:val="1"/>
      <w:numFmt w:val="decimal"/>
      <w:lvlText w:val="%7."/>
      <w:lvlJc w:val="left"/>
      <w:pPr>
        <w:ind w:left="3468" w:hanging="480"/>
      </w:pPr>
      <w:rPr>
        <w:rFonts w:cs="Times New Roman"/>
      </w:rPr>
    </w:lvl>
    <w:lvl w:ilvl="7" w:tplc="04090019">
      <w:start w:val="1"/>
      <w:numFmt w:val="ideographTraditional"/>
      <w:lvlText w:val="%8、"/>
      <w:lvlJc w:val="left"/>
      <w:pPr>
        <w:ind w:left="3948" w:hanging="480"/>
      </w:pPr>
      <w:rPr>
        <w:rFonts w:cs="Times New Roman"/>
      </w:rPr>
    </w:lvl>
    <w:lvl w:ilvl="8" w:tplc="0409001B">
      <w:start w:val="1"/>
      <w:numFmt w:val="lowerRoman"/>
      <w:lvlText w:val="%9."/>
      <w:lvlJc w:val="right"/>
      <w:pPr>
        <w:ind w:left="4428" w:hanging="480"/>
      </w:pPr>
      <w:rPr>
        <w:rFonts w:cs="Times New Roman"/>
      </w:rPr>
    </w:lvl>
  </w:abstractNum>
  <w:abstractNum w:abstractNumId="38">
    <w:nsid w:val="6DE95242"/>
    <w:multiLevelType w:val="hybridMultilevel"/>
    <w:tmpl w:val="306879D2"/>
    <w:lvl w:ilvl="0" w:tplc="8BF24A2C">
      <w:start w:val="1"/>
      <w:numFmt w:val="ideographLegalTraditional"/>
      <w:lvlText w:val="%1、"/>
      <w:lvlJc w:val="left"/>
      <w:pPr>
        <w:ind w:left="720" w:hanging="720"/>
      </w:pPr>
      <w:rPr>
        <w:rFonts w:cs="Times New Roman" w:hint="default"/>
      </w:rPr>
    </w:lvl>
    <w:lvl w:ilvl="1" w:tplc="19649392">
      <w:start w:val="1"/>
      <w:numFmt w:val="taiwaneseCountingThousand"/>
      <w:lvlText w:val="(%2)"/>
      <w:lvlJc w:val="left"/>
      <w:pPr>
        <w:tabs>
          <w:tab w:val="num" w:pos="764"/>
        </w:tabs>
        <w:ind w:left="764" w:hanging="480"/>
      </w:pPr>
      <w:rPr>
        <w:rFonts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9">
    <w:nsid w:val="71DC50F9"/>
    <w:multiLevelType w:val="hybridMultilevel"/>
    <w:tmpl w:val="D2F0B8B8"/>
    <w:lvl w:ilvl="0" w:tplc="22CE93D2">
      <w:start w:val="1"/>
      <w:numFmt w:val="taiwaneseCountingThousand"/>
      <w:suff w:val="space"/>
      <w:lvlText w:val="%1、"/>
      <w:lvlJc w:val="left"/>
      <w:pPr>
        <w:ind w:left="480" w:hanging="480"/>
      </w:pPr>
      <w:rPr>
        <w:rFonts w:cs="Times New Roman" w:hint="eastAsia"/>
        <w:b/>
        <w:bCs/>
      </w:rPr>
    </w:lvl>
    <w:lvl w:ilvl="1" w:tplc="00702984">
      <w:start w:val="1"/>
      <w:numFmt w:val="taiwaneseCountingThousand"/>
      <w:lvlText w:val="(%2)"/>
      <w:lvlJc w:val="left"/>
      <w:pPr>
        <w:tabs>
          <w:tab w:val="num" w:pos="960"/>
        </w:tabs>
        <w:ind w:left="960" w:hanging="480"/>
      </w:pPr>
      <w:rPr>
        <w:rFonts w:cs="Times New Roman" w:hint="eastAsia"/>
        <w:b w:val="0"/>
        <w:bCs w:val="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0">
    <w:nsid w:val="76DE660A"/>
    <w:multiLevelType w:val="hybridMultilevel"/>
    <w:tmpl w:val="973AF692"/>
    <w:lvl w:ilvl="0" w:tplc="877ACAB8">
      <w:start w:val="1"/>
      <w:numFmt w:val="taiwaneseCountingThousand"/>
      <w:lvlText w:val="(%1)"/>
      <w:lvlJc w:val="left"/>
      <w:pPr>
        <w:ind w:left="1068" w:hanging="480"/>
      </w:pPr>
      <w:rPr>
        <w:rFonts w:cs="Times New Roman" w:hint="default"/>
      </w:rPr>
    </w:lvl>
    <w:lvl w:ilvl="1" w:tplc="04090019">
      <w:start w:val="1"/>
      <w:numFmt w:val="ideographTraditional"/>
      <w:lvlText w:val="%2、"/>
      <w:lvlJc w:val="left"/>
      <w:pPr>
        <w:ind w:left="1548" w:hanging="480"/>
      </w:pPr>
      <w:rPr>
        <w:rFonts w:cs="Times New Roman"/>
      </w:rPr>
    </w:lvl>
    <w:lvl w:ilvl="2" w:tplc="0409001B">
      <w:start w:val="1"/>
      <w:numFmt w:val="lowerRoman"/>
      <w:lvlText w:val="%3."/>
      <w:lvlJc w:val="right"/>
      <w:pPr>
        <w:ind w:left="2028" w:hanging="480"/>
      </w:pPr>
      <w:rPr>
        <w:rFonts w:cs="Times New Roman"/>
      </w:rPr>
    </w:lvl>
    <w:lvl w:ilvl="3" w:tplc="0409000F">
      <w:start w:val="1"/>
      <w:numFmt w:val="decimal"/>
      <w:lvlText w:val="%4."/>
      <w:lvlJc w:val="left"/>
      <w:pPr>
        <w:ind w:left="2508" w:hanging="480"/>
      </w:pPr>
      <w:rPr>
        <w:rFonts w:cs="Times New Roman"/>
      </w:rPr>
    </w:lvl>
    <w:lvl w:ilvl="4" w:tplc="04090019">
      <w:start w:val="1"/>
      <w:numFmt w:val="ideographTraditional"/>
      <w:lvlText w:val="%5、"/>
      <w:lvlJc w:val="left"/>
      <w:pPr>
        <w:ind w:left="2988" w:hanging="480"/>
      </w:pPr>
      <w:rPr>
        <w:rFonts w:cs="Times New Roman"/>
      </w:rPr>
    </w:lvl>
    <w:lvl w:ilvl="5" w:tplc="0409001B">
      <w:start w:val="1"/>
      <w:numFmt w:val="lowerRoman"/>
      <w:lvlText w:val="%6."/>
      <w:lvlJc w:val="right"/>
      <w:pPr>
        <w:ind w:left="3468" w:hanging="480"/>
      </w:pPr>
      <w:rPr>
        <w:rFonts w:cs="Times New Roman"/>
      </w:rPr>
    </w:lvl>
    <w:lvl w:ilvl="6" w:tplc="0409000F">
      <w:start w:val="1"/>
      <w:numFmt w:val="decimal"/>
      <w:lvlText w:val="%7."/>
      <w:lvlJc w:val="left"/>
      <w:pPr>
        <w:ind w:left="3948" w:hanging="480"/>
      </w:pPr>
      <w:rPr>
        <w:rFonts w:cs="Times New Roman"/>
      </w:rPr>
    </w:lvl>
    <w:lvl w:ilvl="7" w:tplc="04090019">
      <w:start w:val="1"/>
      <w:numFmt w:val="ideographTraditional"/>
      <w:lvlText w:val="%8、"/>
      <w:lvlJc w:val="left"/>
      <w:pPr>
        <w:ind w:left="4428" w:hanging="480"/>
      </w:pPr>
      <w:rPr>
        <w:rFonts w:cs="Times New Roman"/>
      </w:rPr>
    </w:lvl>
    <w:lvl w:ilvl="8" w:tplc="0409001B">
      <w:start w:val="1"/>
      <w:numFmt w:val="lowerRoman"/>
      <w:lvlText w:val="%9."/>
      <w:lvlJc w:val="right"/>
      <w:pPr>
        <w:ind w:left="4908" w:hanging="480"/>
      </w:pPr>
      <w:rPr>
        <w:rFonts w:cs="Times New Roman"/>
      </w:rPr>
    </w:lvl>
  </w:abstractNum>
  <w:abstractNum w:abstractNumId="41">
    <w:nsid w:val="7C8832E1"/>
    <w:multiLevelType w:val="hybridMultilevel"/>
    <w:tmpl w:val="485AF9FC"/>
    <w:lvl w:ilvl="0" w:tplc="26D05378">
      <w:start w:val="1"/>
      <w:numFmt w:val="taiwaneseCountingThousand"/>
      <w:lvlText w:val="(%1)"/>
      <w:lvlJc w:val="left"/>
      <w:pPr>
        <w:tabs>
          <w:tab w:val="num" w:pos="1047"/>
        </w:tabs>
        <w:ind w:left="1047" w:hanging="480"/>
      </w:pPr>
      <w:rPr>
        <w:rFonts w:cs="Times New Roman" w:hint="eastAsia"/>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7D462DA5"/>
    <w:multiLevelType w:val="hybridMultilevel"/>
    <w:tmpl w:val="374CEEA0"/>
    <w:lvl w:ilvl="0" w:tplc="1CAA1C90">
      <w:start w:val="4"/>
      <w:numFmt w:val="taiwaneseCountingThousand"/>
      <w:lvlText w:val="%1、"/>
      <w:lvlJc w:val="left"/>
      <w:pPr>
        <w:ind w:left="612" w:hanging="504"/>
      </w:pPr>
      <w:rPr>
        <w:rFonts w:cs="Times New Roman" w:hint="default"/>
      </w:rPr>
    </w:lvl>
    <w:lvl w:ilvl="1" w:tplc="04090019">
      <w:start w:val="1"/>
      <w:numFmt w:val="ideographTraditional"/>
      <w:lvlText w:val="%2、"/>
      <w:lvlJc w:val="left"/>
      <w:pPr>
        <w:ind w:left="1068" w:hanging="480"/>
      </w:pPr>
      <w:rPr>
        <w:rFonts w:cs="Times New Roman"/>
      </w:rPr>
    </w:lvl>
    <w:lvl w:ilvl="2" w:tplc="0409001B">
      <w:start w:val="1"/>
      <w:numFmt w:val="lowerRoman"/>
      <w:lvlText w:val="%3."/>
      <w:lvlJc w:val="right"/>
      <w:pPr>
        <w:ind w:left="1548" w:hanging="480"/>
      </w:pPr>
      <w:rPr>
        <w:rFonts w:cs="Times New Roman"/>
      </w:rPr>
    </w:lvl>
    <w:lvl w:ilvl="3" w:tplc="0409000F">
      <w:start w:val="1"/>
      <w:numFmt w:val="decimal"/>
      <w:lvlText w:val="%4."/>
      <w:lvlJc w:val="left"/>
      <w:pPr>
        <w:ind w:left="2028" w:hanging="480"/>
      </w:pPr>
      <w:rPr>
        <w:rFonts w:cs="Times New Roman"/>
      </w:rPr>
    </w:lvl>
    <w:lvl w:ilvl="4" w:tplc="04090019">
      <w:start w:val="1"/>
      <w:numFmt w:val="ideographTraditional"/>
      <w:lvlText w:val="%5、"/>
      <w:lvlJc w:val="left"/>
      <w:pPr>
        <w:ind w:left="2508" w:hanging="480"/>
      </w:pPr>
      <w:rPr>
        <w:rFonts w:cs="Times New Roman"/>
      </w:rPr>
    </w:lvl>
    <w:lvl w:ilvl="5" w:tplc="0409001B">
      <w:start w:val="1"/>
      <w:numFmt w:val="lowerRoman"/>
      <w:lvlText w:val="%6."/>
      <w:lvlJc w:val="right"/>
      <w:pPr>
        <w:ind w:left="2988" w:hanging="480"/>
      </w:pPr>
      <w:rPr>
        <w:rFonts w:cs="Times New Roman"/>
      </w:rPr>
    </w:lvl>
    <w:lvl w:ilvl="6" w:tplc="0409000F">
      <w:start w:val="1"/>
      <w:numFmt w:val="decimal"/>
      <w:lvlText w:val="%7."/>
      <w:lvlJc w:val="left"/>
      <w:pPr>
        <w:ind w:left="3468" w:hanging="480"/>
      </w:pPr>
      <w:rPr>
        <w:rFonts w:cs="Times New Roman"/>
      </w:rPr>
    </w:lvl>
    <w:lvl w:ilvl="7" w:tplc="04090019">
      <w:start w:val="1"/>
      <w:numFmt w:val="ideographTraditional"/>
      <w:lvlText w:val="%8、"/>
      <w:lvlJc w:val="left"/>
      <w:pPr>
        <w:ind w:left="3948" w:hanging="480"/>
      </w:pPr>
      <w:rPr>
        <w:rFonts w:cs="Times New Roman"/>
      </w:rPr>
    </w:lvl>
    <w:lvl w:ilvl="8" w:tplc="0409001B">
      <w:start w:val="1"/>
      <w:numFmt w:val="lowerRoman"/>
      <w:lvlText w:val="%9."/>
      <w:lvlJc w:val="right"/>
      <w:pPr>
        <w:ind w:left="4428" w:hanging="480"/>
      </w:pPr>
      <w:rPr>
        <w:rFonts w:cs="Times New Roman"/>
      </w:rPr>
    </w:lvl>
  </w:abstractNum>
  <w:abstractNum w:abstractNumId="43">
    <w:nsid w:val="7FD42B33"/>
    <w:multiLevelType w:val="hybridMultilevel"/>
    <w:tmpl w:val="CC601622"/>
    <w:lvl w:ilvl="0" w:tplc="7FFA2DFA">
      <w:start w:val="1"/>
      <w:numFmt w:val="taiwaneseCountingThousand"/>
      <w:suff w:val="space"/>
      <w:lvlText w:val="%1、"/>
      <w:lvlJc w:val="left"/>
      <w:pPr>
        <w:ind w:left="480" w:hanging="480"/>
      </w:pPr>
      <w:rPr>
        <w:rFonts w:cs="Times New Roman" w:hint="eastAsia"/>
        <w:b/>
        <w:bCs/>
      </w:rPr>
    </w:lvl>
    <w:lvl w:ilvl="1" w:tplc="7E2845C4">
      <w:start w:val="1"/>
      <w:numFmt w:val="taiwaneseCountingThousand"/>
      <w:lvlText w:val="(%2)"/>
      <w:lvlJc w:val="left"/>
      <w:pPr>
        <w:tabs>
          <w:tab w:val="num" w:pos="960"/>
        </w:tabs>
        <w:ind w:left="960" w:hanging="480"/>
      </w:pPr>
      <w:rPr>
        <w:rFonts w:cs="Times New Roman" w:hint="eastAsia"/>
        <w:b w:val="0"/>
        <w:bCs w:val="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4"/>
  </w:num>
  <w:num w:numId="2">
    <w:abstractNumId w:val="34"/>
  </w:num>
  <w:num w:numId="3">
    <w:abstractNumId w:val="23"/>
  </w:num>
  <w:num w:numId="4">
    <w:abstractNumId w:val="38"/>
  </w:num>
  <w:num w:numId="5">
    <w:abstractNumId w:val="36"/>
  </w:num>
  <w:num w:numId="6">
    <w:abstractNumId w:val="4"/>
  </w:num>
  <w:num w:numId="7">
    <w:abstractNumId w:val="16"/>
  </w:num>
  <w:num w:numId="8">
    <w:abstractNumId w:val="22"/>
  </w:num>
  <w:num w:numId="9">
    <w:abstractNumId w:val="17"/>
  </w:num>
  <w:num w:numId="10">
    <w:abstractNumId w:val="12"/>
  </w:num>
  <w:num w:numId="11">
    <w:abstractNumId w:val="43"/>
  </w:num>
  <w:num w:numId="12">
    <w:abstractNumId w:val="3"/>
  </w:num>
  <w:num w:numId="13">
    <w:abstractNumId w:val="39"/>
  </w:num>
  <w:num w:numId="14">
    <w:abstractNumId w:val="25"/>
  </w:num>
  <w:num w:numId="15">
    <w:abstractNumId w:val="26"/>
  </w:num>
  <w:num w:numId="16">
    <w:abstractNumId w:val="2"/>
  </w:num>
  <w:num w:numId="17">
    <w:abstractNumId w:val="10"/>
  </w:num>
  <w:num w:numId="18">
    <w:abstractNumId w:val="24"/>
  </w:num>
  <w:num w:numId="19">
    <w:abstractNumId w:val="1"/>
  </w:num>
  <w:num w:numId="20">
    <w:abstractNumId w:val="13"/>
  </w:num>
  <w:num w:numId="21">
    <w:abstractNumId w:val="18"/>
  </w:num>
  <w:num w:numId="22">
    <w:abstractNumId w:val="2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5"/>
  </w:num>
  <w:num w:numId="26">
    <w:abstractNumId w:val="30"/>
  </w:num>
  <w:num w:numId="27">
    <w:abstractNumId w:val="0"/>
  </w:num>
  <w:num w:numId="28">
    <w:abstractNumId w:val="27"/>
  </w:num>
  <w:num w:numId="29">
    <w:abstractNumId w:val="33"/>
  </w:num>
  <w:num w:numId="30">
    <w:abstractNumId w:val="21"/>
  </w:num>
  <w:num w:numId="31">
    <w:abstractNumId w:val="5"/>
  </w:num>
  <w:num w:numId="32">
    <w:abstractNumId w:val="32"/>
  </w:num>
  <w:num w:numId="33">
    <w:abstractNumId w:val="20"/>
  </w:num>
  <w:num w:numId="34">
    <w:abstractNumId w:val="9"/>
  </w:num>
  <w:num w:numId="35">
    <w:abstractNumId w:val="31"/>
  </w:num>
  <w:num w:numId="36">
    <w:abstractNumId w:val="7"/>
  </w:num>
  <w:num w:numId="37">
    <w:abstractNumId w:val="42"/>
  </w:num>
  <w:num w:numId="38">
    <w:abstractNumId w:val="37"/>
  </w:num>
  <w:num w:numId="39">
    <w:abstractNumId w:val="6"/>
  </w:num>
  <w:num w:numId="40">
    <w:abstractNumId w:val="15"/>
  </w:num>
  <w:num w:numId="41">
    <w:abstractNumId w:val="40"/>
  </w:num>
  <w:num w:numId="42">
    <w:abstractNumId w:val="19"/>
  </w:num>
  <w:num w:numId="43">
    <w:abstractNumId w:val="28"/>
  </w:num>
  <w:num w:numId="44">
    <w:abstractNumId w:val="41"/>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70"/>
    <w:rsid w:val="0000019E"/>
    <w:rsid w:val="000024AE"/>
    <w:rsid w:val="00002ACA"/>
    <w:rsid w:val="00004323"/>
    <w:rsid w:val="00005989"/>
    <w:rsid w:val="00006D24"/>
    <w:rsid w:val="00006FCA"/>
    <w:rsid w:val="000108AD"/>
    <w:rsid w:val="000113C5"/>
    <w:rsid w:val="00012564"/>
    <w:rsid w:val="0001314A"/>
    <w:rsid w:val="0001551B"/>
    <w:rsid w:val="0001738B"/>
    <w:rsid w:val="000214ED"/>
    <w:rsid w:val="00022888"/>
    <w:rsid w:val="0002526B"/>
    <w:rsid w:val="000269E2"/>
    <w:rsid w:val="00026A45"/>
    <w:rsid w:val="00027236"/>
    <w:rsid w:val="00031BFE"/>
    <w:rsid w:val="00032673"/>
    <w:rsid w:val="000336B3"/>
    <w:rsid w:val="0003484D"/>
    <w:rsid w:val="00037DD7"/>
    <w:rsid w:val="00040317"/>
    <w:rsid w:val="0004039B"/>
    <w:rsid w:val="00040562"/>
    <w:rsid w:val="000414C7"/>
    <w:rsid w:val="000433D0"/>
    <w:rsid w:val="00043FCB"/>
    <w:rsid w:val="00047FF0"/>
    <w:rsid w:val="0005020F"/>
    <w:rsid w:val="000513DE"/>
    <w:rsid w:val="000522D7"/>
    <w:rsid w:val="000541F4"/>
    <w:rsid w:val="000546F0"/>
    <w:rsid w:val="000564A8"/>
    <w:rsid w:val="00056C42"/>
    <w:rsid w:val="00060629"/>
    <w:rsid w:val="00061CC8"/>
    <w:rsid w:val="00061D36"/>
    <w:rsid w:val="00062086"/>
    <w:rsid w:val="00063170"/>
    <w:rsid w:val="000649D6"/>
    <w:rsid w:val="0006507D"/>
    <w:rsid w:val="00066960"/>
    <w:rsid w:val="00067BBA"/>
    <w:rsid w:val="00070CE4"/>
    <w:rsid w:val="00071A13"/>
    <w:rsid w:val="000726ED"/>
    <w:rsid w:val="000755AB"/>
    <w:rsid w:val="0007568A"/>
    <w:rsid w:val="000758DA"/>
    <w:rsid w:val="000765B8"/>
    <w:rsid w:val="0007682C"/>
    <w:rsid w:val="00076AB0"/>
    <w:rsid w:val="00076F10"/>
    <w:rsid w:val="00077C9B"/>
    <w:rsid w:val="0008148A"/>
    <w:rsid w:val="00082469"/>
    <w:rsid w:val="00084919"/>
    <w:rsid w:val="00087303"/>
    <w:rsid w:val="00091134"/>
    <w:rsid w:val="00092606"/>
    <w:rsid w:val="00092F90"/>
    <w:rsid w:val="00093AD5"/>
    <w:rsid w:val="00094C8E"/>
    <w:rsid w:val="000A0874"/>
    <w:rsid w:val="000A1F5B"/>
    <w:rsid w:val="000A386D"/>
    <w:rsid w:val="000A4A2F"/>
    <w:rsid w:val="000A569B"/>
    <w:rsid w:val="000A67A9"/>
    <w:rsid w:val="000A7A16"/>
    <w:rsid w:val="000B08A5"/>
    <w:rsid w:val="000B1D02"/>
    <w:rsid w:val="000B1D80"/>
    <w:rsid w:val="000B2062"/>
    <w:rsid w:val="000B392E"/>
    <w:rsid w:val="000C05F3"/>
    <w:rsid w:val="000C0A0B"/>
    <w:rsid w:val="000C0A33"/>
    <w:rsid w:val="000C0E5A"/>
    <w:rsid w:val="000C1AD2"/>
    <w:rsid w:val="000C282B"/>
    <w:rsid w:val="000C3476"/>
    <w:rsid w:val="000C3528"/>
    <w:rsid w:val="000C3F57"/>
    <w:rsid w:val="000C4A37"/>
    <w:rsid w:val="000C59FD"/>
    <w:rsid w:val="000C681B"/>
    <w:rsid w:val="000C68A1"/>
    <w:rsid w:val="000C68C9"/>
    <w:rsid w:val="000C7441"/>
    <w:rsid w:val="000C7891"/>
    <w:rsid w:val="000D073A"/>
    <w:rsid w:val="000D21BB"/>
    <w:rsid w:val="000D3881"/>
    <w:rsid w:val="000D41E5"/>
    <w:rsid w:val="000D4E04"/>
    <w:rsid w:val="000D651F"/>
    <w:rsid w:val="000D72A7"/>
    <w:rsid w:val="000D7E1C"/>
    <w:rsid w:val="000E0364"/>
    <w:rsid w:val="000E0FD2"/>
    <w:rsid w:val="000E36BA"/>
    <w:rsid w:val="000E4133"/>
    <w:rsid w:val="000E7064"/>
    <w:rsid w:val="000E7D62"/>
    <w:rsid w:val="000F4622"/>
    <w:rsid w:val="000F48B2"/>
    <w:rsid w:val="000F4A22"/>
    <w:rsid w:val="000F4BF0"/>
    <w:rsid w:val="000F7148"/>
    <w:rsid w:val="000F7180"/>
    <w:rsid w:val="000F7314"/>
    <w:rsid w:val="000F7942"/>
    <w:rsid w:val="0010006E"/>
    <w:rsid w:val="00102956"/>
    <w:rsid w:val="001058F4"/>
    <w:rsid w:val="00105ADA"/>
    <w:rsid w:val="0010797D"/>
    <w:rsid w:val="00107B79"/>
    <w:rsid w:val="001104C3"/>
    <w:rsid w:val="00110FFC"/>
    <w:rsid w:val="00113315"/>
    <w:rsid w:val="00114BC8"/>
    <w:rsid w:val="001151DC"/>
    <w:rsid w:val="0011647F"/>
    <w:rsid w:val="00117FA6"/>
    <w:rsid w:val="00121734"/>
    <w:rsid w:val="00122DEF"/>
    <w:rsid w:val="001235AA"/>
    <w:rsid w:val="00123729"/>
    <w:rsid w:val="001239C9"/>
    <w:rsid w:val="00124EFF"/>
    <w:rsid w:val="00125A4B"/>
    <w:rsid w:val="001271F0"/>
    <w:rsid w:val="00127DBF"/>
    <w:rsid w:val="0013043A"/>
    <w:rsid w:val="00130F8A"/>
    <w:rsid w:val="00131532"/>
    <w:rsid w:val="001361B9"/>
    <w:rsid w:val="00137A1B"/>
    <w:rsid w:val="001401BD"/>
    <w:rsid w:val="00140F5A"/>
    <w:rsid w:val="0014286D"/>
    <w:rsid w:val="00146D7B"/>
    <w:rsid w:val="00150284"/>
    <w:rsid w:val="001507D1"/>
    <w:rsid w:val="00150B8D"/>
    <w:rsid w:val="00152C30"/>
    <w:rsid w:val="001531D6"/>
    <w:rsid w:val="00153484"/>
    <w:rsid w:val="00153D07"/>
    <w:rsid w:val="001552F4"/>
    <w:rsid w:val="0015633B"/>
    <w:rsid w:val="0016034F"/>
    <w:rsid w:val="001611E1"/>
    <w:rsid w:val="0016180D"/>
    <w:rsid w:val="00165553"/>
    <w:rsid w:val="001670F1"/>
    <w:rsid w:val="00167FE6"/>
    <w:rsid w:val="001706BC"/>
    <w:rsid w:val="00172847"/>
    <w:rsid w:val="00172AF6"/>
    <w:rsid w:val="00174F07"/>
    <w:rsid w:val="00175C47"/>
    <w:rsid w:val="00175F5C"/>
    <w:rsid w:val="001769CF"/>
    <w:rsid w:val="001803ED"/>
    <w:rsid w:val="00180720"/>
    <w:rsid w:val="00183771"/>
    <w:rsid w:val="00184C88"/>
    <w:rsid w:val="00185C75"/>
    <w:rsid w:val="001865C8"/>
    <w:rsid w:val="00187135"/>
    <w:rsid w:val="00187D94"/>
    <w:rsid w:val="00190026"/>
    <w:rsid w:val="00190128"/>
    <w:rsid w:val="00190FB9"/>
    <w:rsid w:val="001926B7"/>
    <w:rsid w:val="0019275D"/>
    <w:rsid w:val="00192C8F"/>
    <w:rsid w:val="001939F7"/>
    <w:rsid w:val="00193D1A"/>
    <w:rsid w:val="00193EF8"/>
    <w:rsid w:val="00194A6B"/>
    <w:rsid w:val="00195030"/>
    <w:rsid w:val="001965B1"/>
    <w:rsid w:val="00196ED7"/>
    <w:rsid w:val="001A060E"/>
    <w:rsid w:val="001A1D75"/>
    <w:rsid w:val="001A2B9E"/>
    <w:rsid w:val="001A3C54"/>
    <w:rsid w:val="001A5590"/>
    <w:rsid w:val="001A5BF6"/>
    <w:rsid w:val="001A61CB"/>
    <w:rsid w:val="001A6414"/>
    <w:rsid w:val="001A6DAE"/>
    <w:rsid w:val="001A6E57"/>
    <w:rsid w:val="001A6FB2"/>
    <w:rsid w:val="001A7B2E"/>
    <w:rsid w:val="001A7B54"/>
    <w:rsid w:val="001B21FD"/>
    <w:rsid w:val="001B2A36"/>
    <w:rsid w:val="001B4B8E"/>
    <w:rsid w:val="001B6AA0"/>
    <w:rsid w:val="001B7634"/>
    <w:rsid w:val="001B7B5E"/>
    <w:rsid w:val="001C056D"/>
    <w:rsid w:val="001C0EBE"/>
    <w:rsid w:val="001C2CE4"/>
    <w:rsid w:val="001C3343"/>
    <w:rsid w:val="001C386A"/>
    <w:rsid w:val="001C3B76"/>
    <w:rsid w:val="001C5C5F"/>
    <w:rsid w:val="001D0345"/>
    <w:rsid w:val="001D0F36"/>
    <w:rsid w:val="001D2413"/>
    <w:rsid w:val="001D449D"/>
    <w:rsid w:val="001D6DE4"/>
    <w:rsid w:val="001E047A"/>
    <w:rsid w:val="001E2D08"/>
    <w:rsid w:val="001E2E07"/>
    <w:rsid w:val="001E3C9B"/>
    <w:rsid w:val="001E41ED"/>
    <w:rsid w:val="001E4F94"/>
    <w:rsid w:val="001E4F9D"/>
    <w:rsid w:val="001E738B"/>
    <w:rsid w:val="001E7B49"/>
    <w:rsid w:val="001F3804"/>
    <w:rsid w:val="001F6554"/>
    <w:rsid w:val="001F6A8E"/>
    <w:rsid w:val="001F7519"/>
    <w:rsid w:val="002026B8"/>
    <w:rsid w:val="002037DD"/>
    <w:rsid w:val="00205ADC"/>
    <w:rsid w:val="00206323"/>
    <w:rsid w:val="00210733"/>
    <w:rsid w:val="002109F4"/>
    <w:rsid w:val="00211914"/>
    <w:rsid w:val="00211941"/>
    <w:rsid w:val="00211FEA"/>
    <w:rsid w:val="002136F2"/>
    <w:rsid w:val="002139E1"/>
    <w:rsid w:val="00214587"/>
    <w:rsid w:val="00215791"/>
    <w:rsid w:val="00217C76"/>
    <w:rsid w:val="002206D8"/>
    <w:rsid w:val="002210E3"/>
    <w:rsid w:val="0022294A"/>
    <w:rsid w:val="00222D68"/>
    <w:rsid w:val="0022315B"/>
    <w:rsid w:val="00224ECA"/>
    <w:rsid w:val="002257CF"/>
    <w:rsid w:val="00225AD8"/>
    <w:rsid w:val="00225F2E"/>
    <w:rsid w:val="00227DE7"/>
    <w:rsid w:val="00227FC9"/>
    <w:rsid w:val="00230257"/>
    <w:rsid w:val="0023107E"/>
    <w:rsid w:val="002317C2"/>
    <w:rsid w:val="00231CA0"/>
    <w:rsid w:val="00232F9C"/>
    <w:rsid w:val="002349FF"/>
    <w:rsid w:val="00234E21"/>
    <w:rsid w:val="0023571D"/>
    <w:rsid w:val="002367CC"/>
    <w:rsid w:val="00236D9D"/>
    <w:rsid w:val="00240300"/>
    <w:rsid w:val="002405A4"/>
    <w:rsid w:val="0024246F"/>
    <w:rsid w:val="00242B2B"/>
    <w:rsid w:val="00243F8D"/>
    <w:rsid w:val="00245366"/>
    <w:rsid w:val="002465C1"/>
    <w:rsid w:val="002509CC"/>
    <w:rsid w:val="002523B5"/>
    <w:rsid w:val="0025258F"/>
    <w:rsid w:val="00252FA8"/>
    <w:rsid w:val="00253AEE"/>
    <w:rsid w:val="002559ED"/>
    <w:rsid w:val="0025622C"/>
    <w:rsid w:val="00256291"/>
    <w:rsid w:val="00260647"/>
    <w:rsid w:val="00260B4E"/>
    <w:rsid w:val="002613B0"/>
    <w:rsid w:val="002615F2"/>
    <w:rsid w:val="00261B3D"/>
    <w:rsid w:val="00262E53"/>
    <w:rsid w:val="00263692"/>
    <w:rsid w:val="002643E5"/>
    <w:rsid w:val="002645F6"/>
    <w:rsid w:val="00265012"/>
    <w:rsid w:val="00265DD6"/>
    <w:rsid w:val="002660CB"/>
    <w:rsid w:val="00266638"/>
    <w:rsid w:val="00267A7B"/>
    <w:rsid w:val="00272B33"/>
    <w:rsid w:val="00273A89"/>
    <w:rsid w:val="00273B6E"/>
    <w:rsid w:val="00274290"/>
    <w:rsid w:val="002754E8"/>
    <w:rsid w:val="00276872"/>
    <w:rsid w:val="002770C8"/>
    <w:rsid w:val="00277514"/>
    <w:rsid w:val="00277809"/>
    <w:rsid w:val="00280213"/>
    <w:rsid w:val="00280731"/>
    <w:rsid w:val="00280989"/>
    <w:rsid w:val="00281680"/>
    <w:rsid w:val="00281788"/>
    <w:rsid w:val="002859BD"/>
    <w:rsid w:val="0029067D"/>
    <w:rsid w:val="00293402"/>
    <w:rsid w:val="00293708"/>
    <w:rsid w:val="00293E0E"/>
    <w:rsid w:val="00294549"/>
    <w:rsid w:val="00295381"/>
    <w:rsid w:val="00295D6B"/>
    <w:rsid w:val="00297C3F"/>
    <w:rsid w:val="002A0900"/>
    <w:rsid w:val="002A119E"/>
    <w:rsid w:val="002A47FB"/>
    <w:rsid w:val="002A64E1"/>
    <w:rsid w:val="002A76B0"/>
    <w:rsid w:val="002A7851"/>
    <w:rsid w:val="002A7AA2"/>
    <w:rsid w:val="002B024F"/>
    <w:rsid w:val="002B11A0"/>
    <w:rsid w:val="002B2F81"/>
    <w:rsid w:val="002B54F0"/>
    <w:rsid w:val="002B6326"/>
    <w:rsid w:val="002C096C"/>
    <w:rsid w:val="002C34E1"/>
    <w:rsid w:val="002C6C7B"/>
    <w:rsid w:val="002C74A0"/>
    <w:rsid w:val="002C76C2"/>
    <w:rsid w:val="002D2192"/>
    <w:rsid w:val="002D2220"/>
    <w:rsid w:val="002D22DD"/>
    <w:rsid w:val="002D2925"/>
    <w:rsid w:val="002D3073"/>
    <w:rsid w:val="002D58CC"/>
    <w:rsid w:val="002D697C"/>
    <w:rsid w:val="002D6AEA"/>
    <w:rsid w:val="002D7B6D"/>
    <w:rsid w:val="002D7C6E"/>
    <w:rsid w:val="002E2A5E"/>
    <w:rsid w:val="002E40CD"/>
    <w:rsid w:val="002E40F5"/>
    <w:rsid w:val="002E4463"/>
    <w:rsid w:val="002E54AD"/>
    <w:rsid w:val="002E55AD"/>
    <w:rsid w:val="002E6A8E"/>
    <w:rsid w:val="002E7299"/>
    <w:rsid w:val="002F2BE1"/>
    <w:rsid w:val="002F39EB"/>
    <w:rsid w:val="002F4F1A"/>
    <w:rsid w:val="002F580F"/>
    <w:rsid w:val="002F5CF0"/>
    <w:rsid w:val="002F7E3C"/>
    <w:rsid w:val="00300681"/>
    <w:rsid w:val="00301094"/>
    <w:rsid w:val="0030218D"/>
    <w:rsid w:val="00302DA3"/>
    <w:rsid w:val="003037FA"/>
    <w:rsid w:val="00307AE4"/>
    <w:rsid w:val="00311F9E"/>
    <w:rsid w:val="00312070"/>
    <w:rsid w:val="00313D16"/>
    <w:rsid w:val="00315697"/>
    <w:rsid w:val="00315D20"/>
    <w:rsid w:val="00316F4F"/>
    <w:rsid w:val="00317895"/>
    <w:rsid w:val="0032091B"/>
    <w:rsid w:val="00322D2D"/>
    <w:rsid w:val="00322F3C"/>
    <w:rsid w:val="003231C1"/>
    <w:rsid w:val="003238EE"/>
    <w:rsid w:val="00325DA5"/>
    <w:rsid w:val="003300A7"/>
    <w:rsid w:val="0033071C"/>
    <w:rsid w:val="00330AA2"/>
    <w:rsid w:val="00331B1A"/>
    <w:rsid w:val="003340C6"/>
    <w:rsid w:val="00334F32"/>
    <w:rsid w:val="00335098"/>
    <w:rsid w:val="00335F0E"/>
    <w:rsid w:val="003360C5"/>
    <w:rsid w:val="003370C7"/>
    <w:rsid w:val="0034029A"/>
    <w:rsid w:val="00341135"/>
    <w:rsid w:val="00341501"/>
    <w:rsid w:val="00342AC2"/>
    <w:rsid w:val="00342B73"/>
    <w:rsid w:val="003431C1"/>
    <w:rsid w:val="00352C67"/>
    <w:rsid w:val="00355294"/>
    <w:rsid w:val="003554FA"/>
    <w:rsid w:val="003555ED"/>
    <w:rsid w:val="003567D3"/>
    <w:rsid w:val="00356B36"/>
    <w:rsid w:val="00357A30"/>
    <w:rsid w:val="00361932"/>
    <w:rsid w:val="00362A7A"/>
    <w:rsid w:val="00364711"/>
    <w:rsid w:val="00365AD6"/>
    <w:rsid w:val="0036604E"/>
    <w:rsid w:val="003663C0"/>
    <w:rsid w:val="003673C2"/>
    <w:rsid w:val="00371154"/>
    <w:rsid w:val="0037172B"/>
    <w:rsid w:val="00372D57"/>
    <w:rsid w:val="003766E9"/>
    <w:rsid w:val="0037743B"/>
    <w:rsid w:val="00380E30"/>
    <w:rsid w:val="003826C5"/>
    <w:rsid w:val="00383047"/>
    <w:rsid w:val="00383985"/>
    <w:rsid w:val="00393DB3"/>
    <w:rsid w:val="003941E4"/>
    <w:rsid w:val="003943F1"/>
    <w:rsid w:val="00397C8B"/>
    <w:rsid w:val="003A4C24"/>
    <w:rsid w:val="003A5444"/>
    <w:rsid w:val="003A6BAE"/>
    <w:rsid w:val="003A7C1E"/>
    <w:rsid w:val="003A7DA5"/>
    <w:rsid w:val="003A7E30"/>
    <w:rsid w:val="003B07A6"/>
    <w:rsid w:val="003B0AB3"/>
    <w:rsid w:val="003B1156"/>
    <w:rsid w:val="003B1DF6"/>
    <w:rsid w:val="003B224C"/>
    <w:rsid w:val="003B291B"/>
    <w:rsid w:val="003B296A"/>
    <w:rsid w:val="003B2DD4"/>
    <w:rsid w:val="003B32B7"/>
    <w:rsid w:val="003B4731"/>
    <w:rsid w:val="003B5014"/>
    <w:rsid w:val="003B6A38"/>
    <w:rsid w:val="003B7C7E"/>
    <w:rsid w:val="003C041D"/>
    <w:rsid w:val="003C08A9"/>
    <w:rsid w:val="003C1772"/>
    <w:rsid w:val="003C20CF"/>
    <w:rsid w:val="003C3C7A"/>
    <w:rsid w:val="003C4C1F"/>
    <w:rsid w:val="003C5EC6"/>
    <w:rsid w:val="003C65B1"/>
    <w:rsid w:val="003D78BA"/>
    <w:rsid w:val="003E0214"/>
    <w:rsid w:val="003E0C4A"/>
    <w:rsid w:val="003E123A"/>
    <w:rsid w:val="003E484B"/>
    <w:rsid w:val="003E5E8E"/>
    <w:rsid w:val="003E62D6"/>
    <w:rsid w:val="003E72CD"/>
    <w:rsid w:val="003E777A"/>
    <w:rsid w:val="003F0BA5"/>
    <w:rsid w:val="003F0D9E"/>
    <w:rsid w:val="003F15A7"/>
    <w:rsid w:val="003F1A2E"/>
    <w:rsid w:val="003F4BB5"/>
    <w:rsid w:val="003F5BFE"/>
    <w:rsid w:val="00401789"/>
    <w:rsid w:val="004022E2"/>
    <w:rsid w:val="004025D1"/>
    <w:rsid w:val="00404042"/>
    <w:rsid w:val="00404DB4"/>
    <w:rsid w:val="0040525A"/>
    <w:rsid w:val="004064FC"/>
    <w:rsid w:val="0040731D"/>
    <w:rsid w:val="00407F20"/>
    <w:rsid w:val="004102CC"/>
    <w:rsid w:val="004104F9"/>
    <w:rsid w:val="00411931"/>
    <w:rsid w:val="0041492B"/>
    <w:rsid w:val="00417650"/>
    <w:rsid w:val="00417ACC"/>
    <w:rsid w:val="00423F69"/>
    <w:rsid w:val="00424124"/>
    <w:rsid w:val="00424203"/>
    <w:rsid w:val="00431F43"/>
    <w:rsid w:val="004323C9"/>
    <w:rsid w:val="0043754A"/>
    <w:rsid w:val="00437C14"/>
    <w:rsid w:val="004418B8"/>
    <w:rsid w:val="00441E9C"/>
    <w:rsid w:val="00443292"/>
    <w:rsid w:val="004457EA"/>
    <w:rsid w:val="00445A44"/>
    <w:rsid w:val="00446819"/>
    <w:rsid w:val="0044794F"/>
    <w:rsid w:val="00452FDC"/>
    <w:rsid w:val="00453CA2"/>
    <w:rsid w:val="00455FFB"/>
    <w:rsid w:val="00456833"/>
    <w:rsid w:val="00456B13"/>
    <w:rsid w:val="00456C60"/>
    <w:rsid w:val="00460282"/>
    <w:rsid w:val="004604EE"/>
    <w:rsid w:val="0046093D"/>
    <w:rsid w:val="00460C2E"/>
    <w:rsid w:val="004618F8"/>
    <w:rsid w:val="00462191"/>
    <w:rsid w:val="0046273C"/>
    <w:rsid w:val="00463862"/>
    <w:rsid w:val="00463885"/>
    <w:rsid w:val="00464E13"/>
    <w:rsid w:val="00465CE5"/>
    <w:rsid w:val="00465FF3"/>
    <w:rsid w:val="00473A76"/>
    <w:rsid w:val="0047419C"/>
    <w:rsid w:val="0047541E"/>
    <w:rsid w:val="00476561"/>
    <w:rsid w:val="00476730"/>
    <w:rsid w:val="0048171C"/>
    <w:rsid w:val="00482384"/>
    <w:rsid w:val="00485A7F"/>
    <w:rsid w:val="00485CFE"/>
    <w:rsid w:val="004867DF"/>
    <w:rsid w:val="004868F1"/>
    <w:rsid w:val="00486F3A"/>
    <w:rsid w:val="0048713D"/>
    <w:rsid w:val="00487669"/>
    <w:rsid w:val="0048799B"/>
    <w:rsid w:val="004901D2"/>
    <w:rsid w:val="00490A87"/>
    <w:rsid w:val="004920F6"/>
    <w:rsid w:val="00493621"/>
    <w:rsid w:val="00493D46"/>
    <w:rsid w:val="00495B09"/>
    <w:rsid w:val="00495D99"/>
    <w:rsid w:val="00496CE6"/>
    <w:rsid w:val="004A0C42"/>
    <w:rsid w:val="004A11B0"/>
    <w:rsid w:val="004A12F9"/>
    <w:rsid w:val="004A4C24"/>
    <w:rsid w:val="004A53BF"/>
    <w:rsid w:val="004A544A"/>
    <w:rsid w:val="004A6303"/>
    <w:rsid w:val="004B05D0"/>
    <w:rsid w:val="004B0AC2"/>
    <w:rsid w:val="004B2C71"/>
    <w:rsid w:val="004B3406"/>
    <w:rsid w:val="004B3519"/>
    <w:rsid w:val="004B389A"/>
    <w:rsid w:val="004B3FA5"/>
    <w:rsid w:val="004B4DEE"/>
    <w:rsid w:val="004B56C2"/>
    <w:rsid w:val="004B5EFB"/>
    <w:rsid w:val="004B6BC2"/>
    <w:rsid w:val="004B7C01"/>
    <w:rsid w:val="004C46B5"/>
    <w:rsid w:val="004C6BF4"/>
    <w:rsid w:val="004C7E29"/>
    <w:rsid w:val="004D1009"/>
    <w:rsid w:val="004D2663"/>
    <w:rsid w:val="004D2710"/>
    <w:rsid w:val="004D5431"/>
    <w:rsid w:val="004D66FB"/>
    <w:rsid w:val="004D7B3A"/>
    <w:rsid w:val="004E24C3"/>
    <w:rsid w:val="004E2A8F"/>
    <w:rsid w:val="004E368A"/>
    <w:rsid w:val="004E3823"/>
    <w:rsid w:val="004E38FF"/>
    <w:rsid w:val="004E4658"/>
    <w:rsid w:val="004E56FF"/>
    <w:rsid w:val="004E5971"/>
    <w:rsid w:val="004E5FC1"/>
    <w:rsid w:val="004E6384"/>
    <w:rsid w:val="004E787F"/>
    <w:rsid w:val="004F1664"/>
    <w:rsid w:val="004F3B97"/>
    <w:rsid w:val="004F43C3"/>
    <w:rsid w:val="004F4A36"/>
    <w:rsid w:val="00500B4A"/>
    <w:rsid w:val="00500DD3"/>
    <w:rsid w:val="0050288B"/>
    <w:rsid w:val="00502DC5"/>
    <w:rsid w:val="005051EF"/>
    <w:rsid w:val="005051FB"/>
    <w:rsid w:val="00505E4B"/>
    <w:rsid w:val="00507990"/>
    <w:rsid w:val="00510DB1"/>
    <w:rsid w:val="005113DB"/>
    <w:rsid w:val="00512D59"/>
    <w:rsid w:val="005152BB"/>
    <w:rsid w:val="005171E5"/>
    <w:rsid w:val="005202DA"/>
    <w:rsid w:val="0052209A"/>
    <w:rsid w:val="005226E6"/>
    <w:rsid w:val="005230DC"/>
    <w:rsid w:val="0052673B"/>
    <w:rsid w:val="00527B81"/>
    <w:rsid w:val="0053009F"/>
    <w:rsid w:val="0053079C"/>
    <w:rsid w:val="00533C0B"/>
    <w:rsid w:val="00533F2C"/>
    <w:rsid w:val="005344C1"/>
    <w:rsid w:val="005353D0"/>
    <w:rsid w:val="00535F07"/>
    <w:rsid w:val="00535FE9"/>
    <w:rsid w:val="0053740D"/>
    <w:rsid w:val="00537DF6"/>
    <w:rsid w:val="00541A27"/>
    <w:rsid w:val="005421B1"/>
    <w:rsid w:val="0054242F"/>
    <w:rsid w:val="00544CD0"/>
    <w:rsid w:val="00544D30"/>
    <w:rsid w:val="00545F3E"/>
    <w:rsid w:val="00546E55"/>
    <w:rsid w:val="00546EA4"/>
    <w:rsid w:val="0055044F"/>
    <w:rsid w:val="00551366"/>
    <w:rsid w:val="005529F3"/>
    <w:rsid w:val="00553493"/>
    <w:rsid w:val="00555C24"/>
    <w:rsid w:val="00555D93"/>
    <w:rsid w:val="00556147"/>
    <w:rsid w:val="005565B0"/>
    <w:rsid w:val="00560F73"/>
    <w:rsid w:val="00561501"/>
    <w:rsid w:val="00564F8D"/>
    <w:rsid w:val="00566651"/>
    <w:rsid w:val="005666C4"/>
    <w:rsid w:val="00566DE3"/>
    <w:rsid w:val="005671AF"/>
    <w:rsid w:val="0057051F"/>
    <w:rsid w:val="00570F19"/>
    <w:rsid w:val="0057194F"/>
    <w:rsid w:val="00573D16"/>
    <w:rsid w:val="0057589C"/>
    <w:rsid w:val="005765E9"/>
    <w:rsid w:val="00576869"/>
    <w:rsid w:val="00576AD6"/>
    <w:rsid w:val="005771D7"/>
    <w:rsid w:val="00577A58"/>
    <w:rsid w:val="0058078D"/>
    <w:rsid w:val="0058264C"/>
    <w:rsid w:val="00583D76"/>
    <w:rsid w:val="00585982"/>
    <w:rsid w:val="00585BA5"/>
    <w:rsid w:val="005876DC"/>
    <w:rsid w:val="005877B6"/>
    <w:rsid w:val="00587A51"/>
    <w:rsid w:val="005905F8"/>
    <w:rsid w:val="00591FE3"/>
    <w:rsid w:val="00593137"/>
    <w:rsid w:val="00593D26"/>
    <w:rsid w:val="0059403D"/>
    <w:rsid w:val="00594620"/>
    <w:rsid w:val="00594E89"/>
    <w:rsid w:val="0059616E"/>
    <w:rsid w:val="00597201"/>
    <w:rsid w:val="005A0EEC"/>
    <w:rsid w:val="005A18F6"/>
    <w:rsid w:val="005A1CFC"/>
    <w:rsid w:val="005A264F"/>
    <w:rsid w:val="005A335D"/>
    <w:rsid w:val="005A5AF1"/>
    <w:rsid w:val="005A6807"/>
    <w:rsid w:val="005B25C9"/>
    <w:rsid w:val="005B3E78"/>
    <w:rsid w:val="005B48B3"/>
    <w:rsid w:val="005B56FF"/>
    <w:rsid w:val="005B5740"/>
    <w:rsid w:val="005B622F"/>
    <w:rsid w:val="005B67F6"/>
    <w:rsid w:val="005C11A6"/>
    <w:rsid w:val="005C31DA"/>
    <w:rsid w:val="005C366D"/>
    <w:rsid w:val="005C3B78"/>
    <w:rsid w:val="005C61FD"/>
    <w:rsid w:val="005C6D23"/>
    <w:rsid w:val="005D321C"/>
    <w:rsid w:val="005D4875"/>
    <w:rsid w:val="005D4FBB"/>
    <w:rsid w:val="005D7147"/>
    <w:rsid w:val="005D7A63"/>
    <w:rsid w:val="005D7AF0"/>
    <w:rsid w:val="005D7FDF"/>
    <w:rsid w:val="005E0DDC"/>
    <w:rsid w:val="005E16F7"/>
    <w:rsid w:val="005E4ED8"/>
    <w:rsid w:val="005E5843"/>
    <w:rsid w:val="005E5A0D"/>
    <w:rsid w:val="005E5E91"/>
    <w:rsid w:val="005E707B"/>
    <w:rsid w:val="005E75FA"/>
    <w:rsid w:val="005E7877"/>
    <w:rsid w:val="005E78A7"/>
    <w:rsid w:val="005E7EB9"/>
    <w:rsid w:val="005F0B64"/>
    <w:rsid w:val="005F3443"/>
    <w:rsid w:val="005F3CD5"/>
    <w:rsid w:val="005F415F"/>
    <w:rsid w:val="005F4AAF"/>
    <w:rsid w:val="005F59C0"/>
    <w:rsid w:val="005F7B6E"/>
    <w:rsid w:val="005F7FA9"/>
    <w:rsid w:val="0060041C"/>
    <w:rsid w:val="00600C39"/>
    <w:rsid w:val="00601CDA"/>
    <w:rsid w:val="00601FAE"/>
    <w:rsid w:val="00602325"/>
    <w:rsid w:val="0060277B"/>
    <w:rsid w:val="006036BE"/>
    <w:rsid w:val="00604496"/>
    <w:rsid w:val="00607C6E"/>
    <w:rsid w:val="0061371E"/>
    <w:rsid w:val="00615757"/>
    <w:rsid w:val="00615811"/>
    <w:rsid w:val="00616C84"/>
    <w:rsid w:val="00620AB0"/>
    <w:rsid w:val="00621719"/>
    <w:rsid w:val="006219DF"/>
    <w:rsid w:val="00622A47"/>
    <w:rsid w:val="00625268"/>
    <w:rsid w:val="00630679"/>
    <w:rsid w:val="00633ED4"/>
    <w:rsid w:val="00635841"/>
    <w:rsid w:val="00636836"/>
    <w:rsid w:val="006374F5"/>
    <w:rsid w:val="00637905"/>
    <w:rsid w:val="00640072"/>
    <w:rsid w:val="00640A6C"/>
    <w:rsid w:val="00641DA1"/>
    <w:rsid w:val="0064406C"/>
    <w:rsid w:val="00644E3B"/>
    <w:rsid w:val="006454A5"/>
    <w:rsid w:val="00645CE6"/>
    <w:rsid w:val="006500FD"/>
    <w:rsid w:val="00650D83"/>
    <w:rsid w:val="0065526F"/>
    <w:rsid w:val="00657587"/>
    <w:rsid w:val="00657B8B"/>
    <w:rsid w:val="00661454"/>
    <w:rsid w:val="00663E50"/>
    <w:rsid w:val="00664627"/>
    <w:rsid w:val="0066491E"/>
    <w:rsid w:val="00665C61"/>
    <w:rsid w:val="00666135"/>
    <w:rsid w:val="00666C8C"/>
    <w:rsid w:val="006678DC"/>
    <w:rsid w:val="006707C7"/>
    <w:rsid w:val="00670CD1"/>
    <w:rsid w:val="00671490"/>
    <w:rsid w:val="00672105"/>
    <w:rsid w:val="00672795"/>
    <w:rsid w:val="00673FB1"/>
    <w:rsid w:val="00674720"/>
    <w:rsid w:val="006758D5"/>
    <w:rsid w:val="00680705"/>
    <w:rsid w:val="00680AA0"/>
    <w:rsid w:val="00681F15"/>
    <w:rsid w:val="006831A0"/>
    <w:rsid w:val="00684443"/>
    <w:rsid w:val="0068459E"/>
    <w:rsid w:val="006850E2"/>
    <w:rsid w:val="00685809"/>
    <w:rsid w:val="006865EE"/>
    <w:rsid w:val="006900A9"/>
    <w:rsid w:val="00690216"/>
    <w:rsid w:val="00690B18"/>
    <w:rsid w:val="00690DDE"/>
    <w:rsid w:val="0069193D"/>
    <w:rsid w:val="006971B0"/>
    <w:rsid w:val="00697688"/>
    <w:rsid w:val="006A22D6"/>
    <w:rsid w:val="006A23B3"/>
    <w:rsid w:val="006A23C2"/>
    <w:rsid w:val="006A23DF"/>
    <w:rsid w:val="006A2550"/>
    <w:rsid w:val="006A3B92"/>
    <w:rsid w:val="006A3BB1"/>
    <w:rsid w:val="006A4A38"/>
    <w:rsid w:val="006B04CA"/>
    <w:rsid w:val="006B2182"/>
    <w:rsid w:val="006B22EA"/>
    <w:rsid w:val="006B4ED5"/>
    <w:rsid w:val="006B66F4"/>
    <w:rsid w:val="006B6742"/>
    <w:rsid w:val="006C1867"/>
    <w:rsid w:val="006C1944"/>
    <w:rsid w:val="006C2030"/>
    <w:rsid w:val="006C2093"/>
    <w:rsid w:val="006C2A49"/>
    <w:rsid w:val="006C345C"/>
    <w:rsid w:val="006C5B2C"/>
    <w:rsid w:val="006C69E1"/>
    <w:rsid w:val="006D0A85"/>
    <w:rsid w:val="006D128F"/>
    <w:rsid w:val="006D2E05"/>
    <w:rsid w:val="006D3501"/>
    <w:rsid w:val="006D387F"/>
    <w:rsid w:val="006D497F"/>
    <w:rsid w:val="006D565A"/>
    <w:rsid w:val="006D589A"/>
    <w:rsid w:val="006D5FC0"/>
    <w:rsid w:val="006D61C0"/>
    <w:rsid w:val="006D6C29"/>
    <w:rsid w:val="006E165A"/>
    <w:rsid w:val="006E18EB"/>
    <w:rsid w:val="006E3B98"/>
    <w:rsid w:val="006E458C"/>
    <w:rsid w:val="006E5D5F"/>
    <w:rsid w:val="006E5DB2"/>
    <w:rsid w:val="006E7707"/>
    <w:rsid w:val="006F078B"/>
    <w:rsid w:val="006F2089"/>
    <w:rsid w:val="006F366F"/>
    <w:rsid w:val="006F3EEB"/>
    <w:rsid w:val="006F3F15"/>
    <w:rsid w:val="006F45DF"/>
    <w:rsid w:val="006F49C7"/>
    <w:rsid w:val="006F4A6E"/>
    <w:rsid w:val="006F4B81"/>
    <w:rsid w:val="006F5DBF"/>
    <w:rsid w:val="006F659C"/>
    <w:rsid w:val="007008BD"/>
    <w:rsid w:val="00700D13"/>
    <w:rsid w:val="007011FF"/>
    <w:rsid w:val="0070234F"/>
    <w:rsid w:val="00702EE8"/>
    <w:rsid w:val="00703F01"/>
    <w:rsid w:val="00704026"/>
    <w:rsid w:val="00710014"/>
    <w:rsid w:val="00710D30"/>
    <w:rsid w:val="00713A58"/>
    <w:rsid w:val="00715A66"/>
    <w:rsid w:val="0071617C"/>
    <w:rsid w:val="0071641C"/>
    <w:rsid w:val="0071648C"/>
    <w:rsid w:val="007167FF"/>
    <w:rsid w:val="00716AFF"/>
    <w:rsid w:val="007238BC"/>
    <w:rsid w:val="00723FC3"/>
    <w:rsid w:val="0072459A"/>
    <w:rsid w:val="00724E88"/>
    <w:rsid w:val="00735898"/>
    <w:rsid w:val="00736146"/>
    <w:rsid w:val="0074012E"/>
    <w:rsid w:val="00740EF0"/>
    <w:rsid w:val="007414F1"/>
    <w:rsid w:val="007428D1"/>
    <w:rsid w:val="00744A14"/>
    <w:rsid w:val="00745C44"/>
    <w:rsid w:val="00746053"/>
    <w:rsid w:val="00752184"/>
    <w:rsid w:val="00752DD5"/>
    <w:rsid w:val="007533DC"/>
    <w:rsid w:val="007541C8"/>
    <w:rsid w:val="007550CF"/>
    <w:rsid w:val="007552B0"/>
    <w:rsid w:val="00755BDE"/>
    <w:rsid w:val="00756B2E"/>
    <w:rsid w:val="00757118"/>
    <w:rsid w:val="007577DD"/>
    <w:rsid w:val="00760023"/>
    <w:rsid w:val="007602B0"/>
    <w:rsid w:val="00761337"/>
    <w:rsid w:val="0076240E"/>
    <w:rsid w:val="00763FD6"/>
    <w:rsid w:val="0076408A"/>
    <w:rsid w:val="007642F0"/>
    <w:rsid w:val="00765ADB"/>
    <w:rsid w:val="00766F7D"/>
    <w:rsid w:val="00771813"/>
    <w:rsid w:val="0077225C"/>
    <w:rsid w:val="00772640"/>
    <w:rsid w:val="00773024"/>
    <w:rsid w:val="007738B6"/>
    <w:rsid w:val="00774539"/>
    <w:rsid w:val="00777C21"/>
    <w:rsid w:val="007824E9"/>
    <w:rsid w:val="00782D25"/>
    <w:rsid w:val="0078360D"/>
    <w:rsid w:val="00783E17"/>
    <w:rsid w:val="00785130"/>
    <w:rsid w:val="00785DAF"/>
    <w:rsid w:val="0078784F"/>
    <w:rsid w:val="007908E2"/>
    <w:rsid w:val="007955A5"/>
    <w:rsid w:val="007960C0"/>
    <w:rsid w:val="007969E4"/>
    <w:rsid w:val="00797D18"/>
    <w:rsid w:val="007A1EFD"/>
    <w:rsid w:val="007A409D"/>
    <w:rsid w:val="007A716F"/>
    <w:rsid w:val="007A73D9"/>
    <w:rsid w:val="007A7CA3"/>
    <w:rsid w:val="007B0678"/>
    <w:rsid w:val="007B21AD"/>
    <w:rsid w:val="007B2250"/>
    <w:rsid w:val="007B2C90"/>
    <w:rsid w:val="007B4C3A"/>
    <w:rsid w:val="007B53D3"/>
    <w:rsid w:val="007B5A75"/>
    <w:rsid w:val="007B6204"/>
    <w:rsid w:val="007B7E2E"/>
    <w:rsid w:val="007C0390"/>
    <w:rsid w:val="007C1C77"/>
    <w:rsid w:val="007C567C"/>
    <w:rsid w:val="007C5E19"/>
    <w:rsid w:val="007D0683"/>
    <w:rsid w:val="007D1747"/>
    <w:rsid w:val="007D1D32"/>
    <w:rsid w:val="007D3730"/>
    <w:rsid w:val="007D3D2E"/>
    <w:rsid w:val="007D6251"/>
    <w:rsid w:val="007D63E1"/>
    <w:rsid w:val="007D79D5"/>
    <w:rsid w:val="007D7A33"/>
    <w:rsid w:val="007E08B9"/>
    <w:rsid w:val="007E2A41"/>
    <w:rsid w:val="007E2BC2"/>
    <w:rsid w:val="007E3B96"/>
    <w:rsid w:val="007E3DFA"/>
    <w:rsid w:val="007E3EDD"/>
    <w:rsid w:val="007E4E47"/>
    <w:rsid w:val="007E5FD5"/>
    <w:rsid w:val="007F2B73"/>
    <w:rsid w:val="007F2CDF"/>
    <w:rsid w:val="007F35FA"/>
    <w:rsid w:val="007F745C"/>
    <w:rsid w:val="0080001B"/>
    <w:rsid w:val="00800A83"/>
    <w:rsid w:val="00800AD4"/>
    <w:rsid w:val="00800B33"/>
    <w:rsid w:val="00802BFA"/>
    <w:rsid w:val="0080417A"/>
    <w:rsid w:val="00804215"/>
    <w:rsid w:val="00804941"/>
    <w:rsid w:val="00804B71"/>
    <w:rsid w:val="00805007"/>
    <w:rsid w:val="00812ABB"/>
    <w:rsid w:val="008130EF"/>
    <w:rsid w:val="00813F75"/>
    <w:rsid w:val="00816D55"/>
    <w:rsid w:val="008203DF"/>
    <w:rsid w:val="0082411F"/>
    <w:rsid w:val="00827028"/>
    <w:rsid w:val="008270DE"/>
    <w:rsid w:val="008316FD"/>
    <w:rsid w:val="008328B9"/>
    <w:rsid w:val="00832FBF"/>
    <w:rsid w:val="008344F2"/>
    <w:rsid w:val="0083450A"/>
    <w:rsid w:val="0084062B"/>
    <w:rsid w:val="00840664"/>
    <w:rsid w:val="00840C78"/>
    <w:rsid w:val="008433E1"/>
    <w:rsid w:val="008442EC"/>
    <w:rsid w:val="00845322"/>
    <w:rsid w:val="0084657B"/>
    <w:rsid w:val="0084771D"/>
    <w:rsid w:val="00850CF8"/>
    <w:rsid w:val="008549E1"/>
    <w:rsid w:val="0085769C"/>
    <w:rsid w:val="00860A8F"/>
    <w:rsid w:val="00860D8F"/>
    <w:rsid w:val="0086153D"/>
    <w:rsid w:val="00863BFA"/>
    <w:rsid w:val="00864111"/>
    <w:rsid w:val="00865A8A"/>
    <w:rsid w:val="0086616C"/>
    <w:rsid w:val="0086642B"/>
    <w:rsid w:val="008679F4"/>
    <w:rsid w:val="0087027F"/>
    <w:rsid w:val="00873ED5"/>
    <w:rsid w:val="00874427"/>
    <w:rsid w:val="008745C7"/>
    <w:rsid w:val="00874DA2"/>
    <w:rsid w:val="00874E1A"/>
    <w:rsid w:val="008755D1"/>
    <w:rsid w:val="0087597F"/>
    <w:rsid w:val="00876020"/>
    <w:rsid w:val="00882E01"/>
    <w:rsid w:val="008838C7"/>
    <w:rsid w:val="00883A69"/>
    <w:rsid w:val="00884038"/>
    <w:rsid w:val="00884CEF"/>
    <w:rsid w:val="0088627A"/>
    <w:rsid w:val="00886913"/>
    <w:rsid w:val="008873A5"/>
    <w:rsid w:val="008904EF"/>
    <w:rsid w:val="00892D36"/>
    <w:rsid w:val="0089318F"/>
    <w:rsid w:val="008935D5"/>
    <w:rsid w:val="00894898"/>
    <w:rsid w:val="008952E4"/>
    <w:rsid w:val="00897F92"/>
    <w:rsid w:val="008A0E90"/>
    <w:rsid w:val="008A28F2"/>
    <w:rsid w:val="008A3AE7"/>
    <w:rsid w:val="008A463F"/>
    <w:rsid w:val="008A4D16"/>
    <w:rsid w:val="008A7DA1"/>
    <w:rsid w:val="008B1499"/>
    <w:rsid w:val="008B244E"/>
    <w:rsid w:val="008B3529"/>
    <w:rsid w:val="008B41B0"/>
    <w:rsid w:val="008B6EAF"/>
    <w:rsid w:val="008B7D8D"/>
    <w:rsid w:val="008C0590"/>
    <w:rsid w:val="008C32AF"/>
    <w:rsid w:val="008C40BA"/>
    <w:rsid w:val="008C547E"/>
    <w:rsid w:val="008C74B4"/>
    <w:rsid w:val="008C756B"/>
    <w:rsid w:val="008D281C"/>
    <w:rsid w:val="008D3A2F"/>
    <w:rsid w:val="008D3F4C"/>
    <w:rsid w:val="008D5AFB"/>
    <w:rsid w:val="008D71B3"/>
    <w:rsid w:val="008D7D91"/>
    <w:rsid w:val="008E36D1"/>
    <w:rsid w:val="008E4DB8"/>
    <w:rsid w:val="008E4E21"/>
    <w:rsid w:val="008F2E83"/>
    <w:rsid w:val="008F327A"/>
    <w:rsid w:val="008F3BBE"/>
    <w:rsid w:val="008F3C6B"/>
    <w:rsid w:val="008F4256"/>
    <w:rsid w:val="008F6F04"/>
    <w:rsid w:val="0090011A"/>
    <w:rsid w:val="009010D5"/>
    <w:rsid w:val="00901889"/>
    <w:rsid w:val="0090239E"/>
    <w:rsid w:val="00902FB7"/>
    <w:rsid w:val="00903CEF"/>
    <w:rsid w:val="0090570D"/>
    <w:rsid w:val="0090576C"/>
    <w:rsid w:val="009057F2"/>
    <w:rsid w:val="0090592B"/>
    <w:rsid w:val="00906C6F"/>
    <w:rsid w:val="00907BD9"/>
    <w:rsid w:val="00907EC1"/>
    <w:rsid w:val="00912D0A"/>
    <w:rsid w:val="009200F9"/>
    <w:rsid w:val="00920DFF"/>
    <w:rsid w:val="0092163B"/>
    <w:rsid w:val="00924456"/>
    <w:rsid w:val="00925FBA"/>
    <w:rsid w:val="0092603F"/>
    <w:rsid w:val="009267A4"/>
    <w:rsid w:val="00932F16"/>
    <w:rsid w:val="00933925"/>
    <w:rsid w:val="00934AC7"/>
    <w:rsid w:val="00934C4C"/>
    <w:rsid w:val="00935D0A"/>
    <w:rsid w:val="009373BC"/>
    <w:rsid w:val="0094002E"/>
    <w:rsid w:val="00940E22"/>
    <w:rsid w:val="00944722"/>
    <w:rsid w:val="00944E0B"/>
    <w:rsid w:val="00946646"/>
    <w:rsid w:val="00947342"/>
    <w:rsid w:val="00950AF8"/>
    <w:rsid w:val="0095176A"/>
    <w:rsid w:val="00954FB9"/>
    <w:rsid w:val="00955846"/>
    <w:rsid w:val="00955926"/>
    <w:rsid w:val="009563BB"/>
    <w:rsid w:val="0095652B"/>
    <w:rsid w:val="00957531"/>
    <w:rsid w:val="0095794A"/>
    <w:rsid w:val="00962618"/>
    <w:rsid w:val="00963F9B"/>
    <w:rsid w:val="0096588F"/>
    <w:rsid w:val="00966A94"/>
    <w:rsid w:val="00966B40"/>
    <w:rsid w:val="0096752C"/>
    <w:rsid w:val="00967ABF"/>
    <w:rsid w:val="00967B49"/>
    <w:rsid w:val="009735C1"/>
    <w:rsid w:val="00976D56"/>
    <w:rsid w:val="0097746B"/>
    <w:rsid w:val="00977F96"/>
    <w:rsid w:val="00980892"/>
    <w:rsid w:val="0098231A"/>
    <w:rsid w:val="0098296E"/>
    <w:rsid w:val="0098339E"/>
    <w:rsid w:val="0098552E"/>
    <w:rsid w:val="009857D0"/>
    <w:rsid w:val="00986B2C"/>
    <w:rsid w:val="00987DB3"/>
    <w:rsid w:val="00990245"/>
    <w:rsid w:val="00991ABA"/>
    <w:rsid w:val="00994200"/>
    <w:rsid w:val="00994DC5"/>
    <w:rsid w:val="009954B5"/>
    <w:rsid w:val="009A1053"/>
    <w:rsid w:val="009A1861"/>
    <w:rsid w:val="009A21FB"/>
    <w:rsid w:val="009A2CB5"/>
    <w:rsid w:val="009A4719"/>
    <w:rsid w:val="009A536F"/>
    <w:rsid w:val="009A607E"/>
    <w:rsid w:val="009A7EF3"/>
    <w:rsid w:val="009B16A1"/>
    <w:rsid w:val="009B2B67"/>
    <w:rsid w:val="009B3A65"/>
    <w:rsid w:val="009B429F"/>
    <w:rsid w:val="009B5BA0"/>
    <w:rsid w:val="009B62F2"/>
    <w:rsid w:val="009B696B"/>
    <w:rsid w:val="009B7DE2"/>
    <w:rsid w:val="009C1014"/>
    <w:rsid w:val="009C1A2F"/>
    <w:rsid w:val="009C1ADD"/>
    <w:rsid w:val="009C1E4B"/>
    <w:rsid w:val="009C2299"/>
    <w:rsid w:val="009C2F73"/>
    <w:rsid w:val="009C5E89"/>
    <w:rsid w:val="009D0422"/>
    <w:rsid w:val="009D15B7"/>
    <w:rsid w:val="009D25EE"/>
    <w:rsid w:val="009D3017"/>
    <w:rsid w:val="009D3881"/>
    <w:rsid w:val="009D534A"/>
    <w:rsid w:val="009D58B3"/>
    <w:rsid w:val="009D62E6"/>
    <w:rsid w:val="009E03FA"/>
    <w:rsid w:val="009E2110"/>
    <w:rsid w:val="009E2C89"/>
    <w:rsid w:val="009E630C"/>
    <w:rsid w:val="009E684F"/>
    <w:rsid w:val="009F0974"/>
    <w:rsid w:val="009F1919"/>
    <w:rsid w:val="009F1D0E"/>
    <w:rsid w:val="009F32AC"/>
    <w:rsid w:val="009F54A4"/>
    <w:rsid w:val="009F5F54"/>
    <w:rsid w:val="009F6A8C"/>
    <w:rsid w:val="00A0013F"/>
    <w:rsid w:val="00A00DB1"/>
    <w:rsid w:val="00A03CD5"/>
    <w:rsid w:val="00A0475D"/>
    <w:rsid w:val="00A11B27"/>
    <w:rsid w:val="00A1263A"/>
    <w:rsid w:val="00A12D84"/>
    <w:rsid w:val="00A12FC7"/>
    <w:rsid w:val="00A14F9C"/>
    <w:rsid w:val="00A15B1D"/>
    <w:rsid w:val="00A17E1B"/>
    <w:rsid w:val="00A237B9"/>
    <w:rsid w:val="00A24D38"/>
    <w:rsid w:val="00A24F8F"/>
    <w:rsid w:val="00A2544F"/>
    <w:rsid w:val="00A27A27"/>
    <w:rsid w:val="00A27CC9"/>
    <w:rsid w:val="00A31323"/>
    <w:rsid w:val="00A3228B"/>
    <w:rsid w:val="00A325BF"/>
    <w:rsid w:val="00A34C6A"/>
    <w:rsid w:val="00A3504C"/>
    <w:rsid w:val="00A350EB"/>
    <w:rsid w:val="00A35729"/>
    <w:rsid w:val="00A36A7C"/>
    <w:rsid w:val="00A37517"/>
    <w:rsid w:val="00A40CFF"/>
    <w:rsid w:val="00A41C62"/>
    <w:rsid w:val="00A421B1"/>
    <w:rsid w:val="00A42FA4"/>
    <w:rsid w:val="00A43012"/>
    <w:rsid w:val="00A43F08"/>
    <w:rsid w:val="00A44B1B"/>
    <w:rsid w:val="00A47DF0"/>
    <w:rsid w:val="00A50C44"/>
    <w:rsid w:val="00A51432"/>
    <w:rsid w:val="00A539F2"/>
    <w:rsid w:val="00A560CB"/>
    <w:rsid w:val="00A561D1"/>
    <w:rsid w:val="00A57F17"/>
    <w:rsid w:val="00A61026"/>
    <w:rsid w:val="00A62950"/>
    <w:rsid w:val="00A63721"/>
    <w:rsid w:val="00A64048"/>
    <w:rsid w:val="00A64506"/>
    <w:rsid w:val="00A66ADD"/>
    <w:rsid w:val="00A67331"/>
    <w:rsid w:val="00A70161"/>
    <w:rsid w:val="00A71EBB"/>
    <w:rsid w:val="00A72C5B"/>
    <w:rsid w:val="00A7359C"/>
    <w:rsid w:val="00A73668"/>
    <w:rsid w:val="00A75247"/>
    <w:rsid w:val="00A756B0"/>
    <w:rsid w:val="00A76C21"/>
    <w:rsid w:val="00A81A30"/>
    <w:rsid w:val="00A81BA6"/>
    <w:rsid w:val="00A82210"/>
    <w:rsid w:val="00A82BF3"/>
    <w:rsid w:val="00A83A61"/>
    <w:rsid w:val="00A90349"/>
    <w:rsid w:val="00A904B9"/>
    <w:rsid w:val="00A925C0"/>
    <w:rsid w:val="00A95BA3"/>
    <w:rsid w:val="00A960EC"/>
    <w:rsid w:val="00A971F6"/>
    <w:rsid w:val="00AA78D6"/>
    <w:rsid w:val="00AB060B"/>
    <w:rsid w:val="00AB0BEB"/>
    <w:rsid w:val="00AB1046"/>
    <w:rsid w:val="00AB1348"/>
    <w:rsid w:val="00AB3446"/>
    <w:rsid w:val="00AB4B93"/>
    <w:rsid w:val="00AB6930"/>
    <w:rsid w:val="00AB6FB1"/>
    <w:rsid w:val="00AC0ABC"/>
    <w:rsid w:val="00AC1724"/>
    <w:rsid w:val="00AC37A1"/>
    <w:rsid w:val="00AC5280"/>
    <w:rsid w:val="00AC5814"/>
    <w:rsid w:val="00AC7969"/>
    <w:rsid w:val="00AC7EB9"/>
    <w:rsid w:val="00AD09D4"/>
    <w:rsid w:val="00AD20B1"/>
    <w:rsid w:val="00AD3784"/>
    <w:rsid w:val="00AD5B26"/>
    <w:rsid w:val="00AD6783"/>
    <w:rsid w:val="00AE08AA"/>
    <w:rsid w:val="00AE226A"/>
    <w:rsid w:val="00AE32DB"/>
    <w:rsid w:val="00AE3C6E"/>
    <w:rsid w:val="00AE3F2A"/>
    <w:rsid w:val="00AE438B"/>
    <w:rsid w:val="00AE6188"/>
    <w:rsid w:val="00AE6CB6"/>
    <w:rsid w:val="00AE7AFA"/>
    <w:rsid w:val="00AF0E6A"/>
    <w:rsid w:val="00AF3175"/>
    <w:rsid w:val="00AF38D3"/>
    <w:rsid w:val="00AF5897"/>
    <w:rsid w:val="00AF617B"/>
    <w:rsid w:val="00B00687"/>
    <w:rsid w:val="00B00939"/>
    <w:rsid w:val="00B0388C"/>
    <w:rsid w:val="00B04942"/>
    <w:rsid w:val="00B061ED"/>
    <w:rsid w:val="00B0788B"/>
    <w:rsid w:val="00B100F0"/>
    <w:rsid w:val="00B11372"/>
    <w:rsid w:val="00B13312"/>
    <w:rsid w:val="00B13670"/>
    <w:rsid w:val="00B14D9A"/>
    <w:rsid w:val="00B15AF1"/>
    <w:rsid w:val="00B16D05"/>
    <w:rsid w:val="00B22391"/>
    <w:rsid w:val="00B23051"/>
    <w:rsid w:val="00B232E0"/>
    <w:rsid w:val="00B26285"/>
    <w:rsid w:val="00B268F8"/>
    <w:rsid w:val="00B26C35"/>
    <w:rsid w:val="00B30312"/>
    <w:rsid w:val="00B33B10"/>
    <w:rsid w:val="00B34246"/>
    <w:rsid w:val="00B345AD"/>
    <w:rsid w:val="00B356E2"/>
    <w:rsid w:val="00B3592E"/>
    <w:rsid w:val="00B35DD6"/>
    <w:rsid w:val="00B37280"/>
    <w:rsid w:val="00B37364"/>
    <w:rsid w:val="00B40070"/>
    <w:rsid w:val="00B400FD"/>
    <w:rsid w:val="00B401CE"/>
    <w:rsid w:val="00B402F4"/>
    <w:rsid w:val="00B405E2"/>
    <w:rsid w:val="00B41594"/>
    <w:rsid w:val="00B41C43"/>
    <w:rsid w:val="00B41D41"/>
    <w:rsid w:val="00B42256"/>
    <w:rsid w:val="00B4245F"/>
    <w:rsid w:val="00B429F1"/>
    <w:rsid w:val="00B43F04"/>
    <w:rsid w:val="00B443BD"/>
    <w:rsid w:val="00B44BC8"/>
    <w:rsid w:val="00B44DDE"/>
    <w:rsid w:val="00B45877"/>
    <w:rsid w:val="00B46715"/>
    <w:rsid w:val="00B46F5D"/>
    <w:rsid w:val="00B47126"/>
    <w:rsid w:val="00B506D2"/>
    <w:rsid w:val="00B50CCB"/>
    <w:rsid w:val="00B523E9"/>
    <w:rsid w:val="00B52E55"/>
    <w:rsid w:val="00B54EB0"/>
    <w:rsid w:val="00B5678A"/>
    <w:rsid w:val="00B6055F"/>
    <w:rsid w:val="00B60DE9"/>
    <w:rsid w:val="00B625F1"/>
    <w:rsid w:val="00B62643"/>
    <w:rsid w:val="00B640D4"/>
    <w:rsid w:val="00B64654"/>
    <w:rsid w:val="00B65006"/>
    <w:rsid w:val="00B66866"/>
    <w:rsid w:val="00B674BE"/>
    <w:rsid w:val="00B67EAE"/>
    <w:rsid w:val="00B70803"/>
    <w:rsid w:val="00B73633"/>
    <w:rsid w:val="00B73BB9"/>
    <w:rsid w:val="00B75F9F"/>
    <w:rsid w:val="00B801E8"/>
    <w:rsid w:val="00B80422"/>
    <w:rsid w:val="00B8151C"/>
    <w:rsid w:val="00B83F4C"/>
    <w:rsid w:val="00B83FEA"/>
    <w:rsid w:val="00B856F3"/>
    <w:rsid w:val="00B862D2"/>
    <w:rsid w:val="00B875B5"/>
    <w:rsid w:val="00B876DE"/>
    <w:rsid w:val="00B87BDE"/>
    <w:rsid w:val="00B92571"/>
    <w:rsid w:val="00B92601"/>
    <w:rsid w:val="00B92B13"/>
    <w:rsid w:val="00B93855"/>
    <w:rsid w:val="00B93DC6"/>
    <w:rsid w:val="00BA167D"/>
    <w:rsid w:val="00BA245A"/>
    <w:rsid w:val="00BA2562"/>
    <w:rsid w:val="00BA2598"/>
    <w:rsid w:val="00BA5C50"/>
    <w:rsid w:val="00BA6971"/>
    <w:rsid w:val="00BB0C34"/>
    <w:rsid w:val="00BB17D6"/>
    <w:rsid w:val="00BB2323"/>
    <w:rsid w:val="00BB55F1"/>
    <w:rsid w:val="00BB5A0F"/>
    <w:rsid w:val="00BB5A16"/>
    <w:rsid w:val="00BC062F"/>
    <w:rsid w:val="00BC17C0"/>
    <w:rsid w:val="00BC2049"/>
    <w:rsid w:val="00BC2464"/>
    <w:rsid w:val="00BC4927"/>
    <w:rsid w:val="00BC4DCE"/>
    <w:rsid w:val="00BD0938"/>
    <w:rsid w:val="00BD2AC2"/>
    <w:rsid w:val="00BD3A89"/>
    <w:rsid w:val="00BD530B"/>
    <w:rsid w:val="00BD55A5"/>
    <w:rsid w:val="00BD55FE"/>
    <w:rsid w:val="00BD6784"/>
    <w:rsid w:val="00BD7316"/>
    <w:rsid w:val="00BE0945"/>
    <w:rsid w:val="00BE0EF4"/>
    <w:rsid w:val="00BE37F8"/>
    <w:rsid w:val="00BE5AD5"/>
    <w:rsid w:val="00BE6D4D"/>
    <w:rsid w:val="00BE7D70"/>
    <w:rsid w:val="00BF11B5"/>
    <w:rsid w:val="00BF475F"/>
    <w:rsid w:val="00BF641B"/>
    <w:rsid w:val="00BF6916"/>
    <w:rsid w:val="00C01A49"/>
    <w:rsid w:val="00C01F87"/>
    <w:rsid w:val="00C02315"/>
    <w:rsid w:val="00C02DE3"/>
    <w:rsid w:val="00C03158"/>
    <w:rsid w:val="00C03626"/>
    <w:rsid w:val="00C04342"/>
    <w:rsid w:val="00C044C1"/>
    <w:rsid w:val="00C07A6D"/>
    <w:rsid w:val="00C10606"/>
    <w:rsid w:val="00C109E6"/>
    <w:rsid w:val="00C10F4B"/>
    <w:rsid w:val="00C11C0B"/>
    <w:rsid w:val="00C11E6F"/>
    <w:rsid w:val="00C15C49"/>
    <w:rsid w:val="00C15D4A"/>
    <w:rsid w:val="00C16194"/>
    <w:rsid w:val="00C164FA"/>
    <w:rsid w:val="00C1765F"/>
    <w:rsid w:val="00C219ED"/>
    <w:rsid w:val="00C22A50"/>
    <w:rsid w:val="00C234B9"/>
    <w:rsid w:val="00C24194"/>
    <w:rsid w:val="00C25985"/>
    <w:rsid w:val="00C26B3B"/>
    <w:rsid w:val="00C27568"/>
    <w:rsid w:val="00C317B4"/>
    <w:rsid w:val="00C3294F"/>
    <w:rsid w:val="00C32A2C"/>
    <w:rsid w:val="00C350C5"/>
    <w:rsid w:val="00C35D46"/>
    <w:rsid w:val="00C3714A"/>
    <w:rsid w:val="00C37CCD"/>
    <w:rsid w:val="00C37FC6"/>
    <w:rsid w:val="00C40FD2"/>
    <w:rsid w:val="00C42F41"/>
    <w:rsid w:val="00C44CA6"/>
    <w:rsid w:val="00C44E06"/>
    <w:rsid w:val="00C44EFA"/>
    <w:rsid w:val="00C45BA5"/>
    <w:rsid w:val="00C47A93"/>
    <w:rsid w:val="00C503D6"/>
    <w:rsid w:val="00C50682"/>
    <w:rsid w:val="00C51C34"/>
    <w:rsid w:val="00C52350"/>
    <w:rsid w:val="00C53693"/>
    <w:rsid w:val="00C54408"/>
    <w:rsid w:val="00C54FD3"/>
    <w:rsid w:val="00C55526"/>
    <w:rsid w:val="00C56791"/>
    <w:rsid w:val="00C573C1"/>
    <w:rsid w:val="00C57F94"/>
    <w:rsid w:val="00C60BAA"/>
    <w:rsid w:val="00C6352C"/>
    <w:rsid w:val="00C655B0"/>
    <w:rsid w:val="00C67341"/>
    <w:rsid w:val="00C71EC5"/>
    <w:rsid w:val="00C72713"/>
    <w:rsid w:val="00C72A21"/>
    <w:rsid w:val="00C72C45"/>
    <w:rsid w:val="00C7315E"/>
    <w:rsid w:val="00C734E0"/>
    <w:rsid w:val="00C7418B"/>
    <w:rsid w:val="00C75524"/>
    <w:rsid w:val="00C80A23"/>
    <w:rsid w:val="00C82204"/>
    <w:rsid w:val="00C83C9D"/>
    <w:rsid w:val="00C846BE"/>
    <w:rsid w:val="00C84D45"/>
    <w:rsid w:val="00C85A66"/>
    <w:rsid w:val="00C86575"/>
    <w:rsid w:val="00C879BC"/>
    <w:rsid w:val="00C879CC"/>
    <w:rsid w:val="00C903EE"/>
    <w:rsid w:val="00C91E0E"/>
    <w:rsid w:val="00C94CEE"/>
    <w:rsid w:val="00C955DE"/>
    <w:rsid w:val="00C974F8"/>
    <w:rsid w:val="00C97A7D"/>
    <w:rsid w:val="00CA1303"/>
    <w:rsid w:val="00CA168B"/>
    <w:rsid w:val="00CA20CD"/>
    <w:rsid w:val="00CA2541"/>
    <w:rsid w:val="00CA2B7E"/>
    <w:rsid w:val="00CA5378"/>
    <w:rsid w:val="00CA62D6"/>
    <w:rsid w:val="00CA69CE"/>
    <w:rsid w:val="00CB0A63"/>
    <w:rsid w:val="00CB0B49"/>
    <w:rsid w:val="00CB1BE3"/>
    <w:rsid w:val="00CB37AA"/>
    <w:rsid w:val="00CC0C0D"/>
    <w:rsid w:val="00CC2098"/>
    <w:rsid w:val="00CC3C44"/>
    <w:rsid w:val="00CC4187"/>
    <w:rsid w:val="00CD034C"/>
    <w:rsid w:val="00CD1159"/>
    <w:rsid w:val="00CD19BE"/>
    <w:rsid w:val="00CD1F06"/>
    <w:rsid w:val="00CD40BB"/>
    <w:rsid w:val="00CD4FB2"/>
    <w:rsid w:val="00CD71CB"/>
    <w:rsid w:val="00CD79AC"/>
    <w:rsid w:val="00CD7A9B"/>
    <w:rsid w:val="00CD7F49"/>
    <w:rsid w:val="00CD7F84"/>
    <w:rsid w:val="00CE1625"/>
    <w:rsid w:val="00CE3BAF"/>
    <w:rsid w:val="00CE4268"/>
    <w:rsid w:val="00CE5C28"/>
    <w:rsid w:val="00CE6038"/>
    <w:rsid w:val="00CE72FE"/>
    <w:rsid w:val="00CF25CC"/>
    <w:rsid w:val="00CF44EB"/>
    <w:rsid w:val="00CF4A16"/>
    <w:rsid w:val="00CF628C"/>
    <w:rsid w:val="00CF79FC"/>
    <w:rsid w:val="00D002EB"/>
    <w:rsid w:val="00D05BD7"/>
    <w:rsid w:val="00D05E55"/>
    <w:rsid w:val="00D063E9"/>
    <w:rsid w:val="00D07675"/>
    <w:rsid w:val="00D11BC7"/>
    <w:rsid w:val="00D121C3"/>
    <w:rsid w:val="00D12D80"/>
    <w:rsid w:val="00D1350B"/>
    <w:rsid w:val="00D14819"/>
    <w:rsid w:val="00D15061"/>
    <w:rsid w:val="00D15938"/>
    <w:rsid w:val="00D21420"/>
    <w:rsid w:val="00D221F5"/>
    <w:rsid w:val="00D2235F"/>
    <w:rsid w:val="00D25B4A"/>
    <w:rsid w:val="00D26B5A"/>
    <w:rsid w:val="00D27657"/>
    <w:rsid w:val="00D317A6"/>
    <w:rsid w:val="00D317C4"/>
    <w:rsid w:val="00D32930"/>
    <w:rsid w:val="00D337C1"/>
    <w:rsid w:val="00D338C5"/>
    <w:rsid w:val="00D36B66"/>
    <w:rsid w:val="00D40B3E"/>
    <w:rsid w:val="00D41452"/>
    <w:rsid w:val="00D41B20"/>
    <w:rsid w:val="00D440E4"/>
    <w:rsid w:val="00D44646"/>
    <w:rsid w:val="00D44C4A"/>
    <w:rsid w:val="00D475E0"/>
    <w:rsid w:val="00D50381"/>
    <w:rsid w:val="00D506E7"/>
    <w:rsid w:val="00D51592"/>
    <w:rsid w:val="00D51CE7"/>
    <w:rsid w:val="00D52F65"/>
    <w:rsid w:val="00D54F64"/>
    <w:rsid w:val="00D55418"/>
    <w:rsid w:val="00D60485"/>
    <w:rsid w:val="00D60F8B"/>
    <w:rsid w:val="00D61344"/>
    <w:rsid w:val="00D615D1"/>
    <w:rsid w:val="00D61D3A"/>
    <w:rsid w:val="00D61F63"/>
    <w:rsid w:val="00D63232"/>
    <w:rsid w:val="00D658F6"/>
    <w:rsid w:val="00D667C2"/>
    <w:rsid w:val="00D73ABD"/>
    <w:rsid w:val="00D749BF"/>
    <w:rsid w:val="00D76DF1"/>
    <w:rsid w:val="00D82DA3"/>
    <w:rsid w:val="00D84A77"/>
    <w:rsid w:val="00D922BA"/>
    <w:rsid w:val="00D92353"/>
    <w:rsid w:val="00D92763"/>
    <w:rsid w:val="00D92D97"/>
    <w:rsid w:val="00D93B8C"/>
    <w:rsid w:val="00D9403F"/>
    <w:rsid w:val="00D94B61"/>
    <w:rsid w:val="00D95328"/>
    <w:rsid w:val="00DA0112"/>
    <w:rsid w:val="00DA08F4"/>
    <w:rsid w:val="00DA2164"/>
    <w:rsid w:val="00DA2240"/>
    <w:rsid w:val="00DA2264"/>
    <w:rsid w:val="00DA2C59"/>
    <w:rsid w:val="00DA430C"/>
    <w:rsid w:val="00DA484C"/>
    <w:rsid w:val="00DA4E9D"/>
    <w:rsid w:val="00DA6EAB"/>
    <w:rsid w:val="00DB14A1"/>
    <w:rsid w:val="00DB1F78"/>
    <w:rsid w:val="00DB3E6A"/>
    <w:rsid w:val="00DB4016"/>
    <w:rsid w:val="00DB4160"/>
    <w:rsid w:val="00DB6732"/>
    <w:rsid w:val="00DC3D66"/>
    <w:rsid w:val="00DC4DF3"/>
    <w:rsid w:val="00DC51E0"/>
    <w:rsid w:val="00DC5E32"/>
    <w:rsid w:val="00DC7F66"/>
    <w:rsid w:val="00DD0CE8"/>
    <w:rsid w:val="00DD1463"/>
    <w:rsid w:val="00DD246A"/>
    <w:rsid w:val="00DD34BA"/>
    <w:rsid w:val="00DD42F0"/>
    <w:rsid w:val="00DD46DF"/>
    <w:rsid w:val="00DE150E"/>
    <w:rsid w:val="00DE25C5"/>
    <w:rsid w:val="00DE268D"/>
    <w:rsid w:val="00DE5372"/>
    <w:rsid w:val="00DE571D"/>
    <w:rsid w:val="00DE5820"/>
    <w:rsid w:val="00DE6140"/>
    <w:rsid w:val="00DE6311"/>
    <w:rsid w:val="00DE6756"/>
    <w:rsid w:val="00DE6D99"/>
    <w:rsid w:val="00DF080A"/>
    <w:rsid w:val="00DF150D"/>
    <w:rsid w:val="00DF1953"/>
    <w:rsid w:val="00DF1E77"/>
    <w:rsid w:val="00DF1EBF"/>
    <w:rsid w:val="00DF3361"/>
    <w:rsid w:val="00DF3853"/>
    <w:rsid w:val="00DF4E80"/>
    <w:rsid w:val="00DF7F25"/>
    <w:rsid w:val="00E005AF"/>
    <w:rsid w:val="00E011CA"/>
    <w:rsid w:val="00E034DB"/>
    <w:rsid w:val="00E0366B"/>
    <w:rsid w:val="00E03A4B"/>
    <w:rsid w:val="00E055EF"/>
    <w:rsid w:val="00E06B6A"/>
    <w:rsid w:val="00E07785"/>
    <w:rsid w:val="00E136F4"/>
    <w:rsid w:val="00E13C60"/>
    <w:rsid w:val="00E14A08"/>
    <w:rsid w:val="00E15B50"/>
    <w:rsid w:val="00E202FA"/>
    <w:rsid w:val="00E2062F"/>
    <w:rsid w:val="00E207D4"/>
    <w:rsid w:val="00E20FE5"/>
    <w:rsid w:val="00E21B8E"/>
    <w:rsid w:val="00E22566"/>
    <w:rsid w:val="00E244BF"/>
    <w:rsid w:val="00E261A0"/>
    <w:rsid w:val="00E26399"/>
    <w:rsid w:val="00E31347"/>
    <w:rsid w:val="00E31D6E"/>
    <w:rsid w:val="00E334B6"/>
    <w:rsid w:val="00E35EDF"/>
    <w:rsid w:val="00E362D2"/>
    <w:rsid w:val="00E3673A"/>
    <w:rsid w:val="00E438E1"/>
    <w:rsid w:val="00E43D8A"/>
    <w:rsid w:val="00E448BA"/>
    <w:rsid w:val="00E44B19"/>
    <w:rsid w:val="00E469A8"/>
    <w:rsid w:val="00E46BB5"/>
    <w:rsid w:val="00E46F25"/>
    <w:rsid w:val="00E47FB6"/>
    <w:rsid w:val="00E5096E"/>
    <w:rsid w:val="00E51A8E"/>
    <w:rsid w:val="00E53722"/>
    <w:rsid w:val="00E53A02"/>
    <w:rsid w:val="00E544C5"/>
    <w:rsid w:val="00E551FC"/>
    <w:rsid w:val="00E578AB"/>
    <w:rsid w:val="00E60DC0"/>
    <w:rsid w:val="00E62D24"/>
    <w:rsid w:val="00E656D0"/>
    <w:rsid w:val="00E65B4B"/>
    <w:rsid w:val="00E66BFA"/>
    <w:rsid w:val="00E67B37"/>
    <w:rsid w:val="00E70C7F"/>
    <w:rsid w:val="00E74B30"/>
    <w:rsid w:val="00E760E5"/>
    <w:rsid w:val="00E76F0C"/>
    <w:rsid w:val="00E77A43"/>
    <w:rsid w:val="00E77D4D"/>
    <w:rsid w:val="00E8118F"/>
    <w:rsid w:val="00E821F5"/>
    <w:rsid w:val="00E829C7"/>
    <w:rsid w:val="00E82C59"/>
    <w:rsid w:val="00E836C8"/>
    <w:rsid w:val="00E83D59"/>
    <w:rsid w:val="00E8482C"/>
    <w:rsid w:val="00E84E46"/>
    <w:rsid w:val="00E86CE8"/>
    <w:rsid w:val="00E872BB"/>
    <w:rsid w:val="00E908F1"/>
    <w:rsid w:val="00E90AB4"/>
    <w:rsid w:val="00E90C02"/>
    <w:rsid w:val="00E91AC8"/>
    <w:rsid w:val="00E925BB"/>
    <w:rsid w:val="00E92CEA"/>
    <w:rsid w:val="00E94F01"/>
    <w:rsid w:val="00E969F4"/>
    <w:rsid w:val="00E9753E"/>
    <w:rsid w:val="00EA01C0"/>
    <w:rsid w:val="00EA17DE"/>
    <w:rsid w:val="00EA3024"/>
    <w:rsid w:val="00EA4219"/>
    <w:rsid w:val="00EA4A1C"/>
    <w:rsid w:val="00EA4BD1"/>
    <w:rsid w:val="00EA664F"/>
    <w:rsid w:val="00EA6767"/>
    <w:rsid w:val="00EA6C71"/>
    <w:rsid w:val="00EB02BD"/>
    <w:rsid w:val="00EB0FA6"/>
    <w:rsid w:val="00EB1461"/>
    <w:rsid w:val="00EB34DD"/>
    <w:rsid w:val="00EB5058"/>
    <w:rsid w:val="00EB51EB"/>
    <w:rsid w:val="00EB5454"/>
    <w:rsid w:val="00EB562C"/>
    <w:rsid w:val="00EB65D7"/>
    <w:rsid w:val="00EB7C8E"/>
    <w:rsid w:val="00EC16D0"/>
    <w:rsid w:val="00EC2D0B"/>
    <w:rsid w:val="00EC3025"/>
    <w:rsid w:val="00EC573B"/>
    <w:rsid w:val="00EC6734"/>
    <w:rsid w:val="00EC6A42"/>
    <w:rsid w:val="00EC7641"/>
    <w:rsid w:val="00ED0000"/>
    <w:rsid w:val="00ED0B36"/>
    <w:rsid w:val="00ED1420"/>
    <w:rsid w:val="00ED1C0F"/>
    <w:rsid w:val="00ED2B9E"/>
    <w:rsid w:val="00ED487E"/>
    <w:rsid w:val="00ED5FBB"/>
    <w:rsid w:val="00ED6B23"/>
    <w:rsid w:val="00EE1377"/>
    <w:rsid w:val="00EE2EF4"/>
    <w:rsid w:val="00EE3191"/>
    <w:rsid w:val="00EE3EC5"/>
    <w:rsid w:val="00EE708D"/>
    <w:rsid w:val="00EF1E7C"/>
    <w:rsid w:val="00EF239C"/>
    <w:rsid w:val="00EF60A5"/>
    <w:rsid w:val="00EF7DE2"/>
    <w:rsid w:val="00F0006A"/>
    <w:rsid w:val="00F001C3"/>
    <w:rsid w:val="00F00E09"/>
    <w:rsid w:val="00F01606"/>
    <w:rsid w:val="00F0503E"/>
    <w:rsid w:val="00F05573"/>
    <w:rsid w:val="00F12B88"/>
    <w:rsid w:val="00F12FD5"/>
    <w:rsid w:val="00F148F6"/>
    <w:rsid w:val="00F14E19"/>
    <w:rsid w:val="00F15CFD"/>
    <w:rsid w:val="00F2396D"/>
    <w:rsid w:val="00F23AC5"/>
    <w:rsid w:val="00F246C4"/>
    <w:rsid w:val="00F25F95"/>
    <w:rsid w:val="00F2617E"/>
    <w:rsid w:val="00F27613"/>
    <w:rsid w:val="00F27C41"/>
    <w:rsid w:val="00F30518"/>
    <w:rsid w:val="00F3062D"/>
    <w:rsid w:val="00F30742"/>
    <w:rsid w:val="00F30C07"/>
    <w:rsid w:val="00F3450B"/>
    <w:rsid w:val="00F3486B"/>
    <w:rsid w:val="00F37E75"/>
    <w:rsid w:val="00F42CAF"/>
    <w:rsid w:val="00F42EA4"/>
    <w:rsid w:val="00F42FED"/>
    <w:rsid w:val="00F44BD5"/>
    <w:rsid w:val="00F453B4"/>
    <w:rsid w:val="00F45AB5"/>
    <w:rsid w:val="00F46F76"/>
    <w:rsid w:val="00F4718B"/>
    <w:rsid w:val="00F5086B"/>
    <w:rsid w:val="00F5126C"/>
    <w:rsid w:val="00F52B06"/>
    <w:rsid w:val="00F53F7E"/>
    <w:rsid w:val="00F545D3"/>
    <w:rsid w:val="00F54FF2"/>
    <w:rsid w:val="00F557F9"/>
    <w:rsid w:val="00F56583"/>
    <w:rsid w:val="00F61D6A"/>
    <w:rsid w:val="00F61FCA"/>
    <w:rsid w:val="00F62B7A"/>
    <w:rsid w:val="00F63690"/>
    <w:rsid w:val="00F64DA3"/>
    <w:rsid w:val="00F654F9"/>
    <w:rsid w:val="00F65F91"/>
    <w:rsid w:val="00F66CE9"/>
    <w:rsid w:val="00F671AD"/>
    <w:rsid w:val="00F67203"/>
    <w:rsid w:val="00F70B15"/>
    <w:rsid w:val="00F7118C"/>
    <w:rsid w:val="00F73C73"/>
    <w:rsid w:val="00F740F4"/>
    <w:rsid w:val="00F74EB7"/>
    <w:rsid w:val="00F75279"/>
    <w:rsid w:val="00F76D0D"/>
    <w:rsid w:val="00F7798B"/>
    <w:rsid w:val="00F77DD6"/>
    <w:rsid w:val="00F801F0"/>
    <w:rsid w:val="00F81749"/>
    <w:rsid w:val="00F82A55"/>
    <w:rsid w:val="00F84D30"/>
    <w:rsid w:val="00F85DAA"/>
    <w:rsid w:val="00F86188"/>
    <w:rsid w:val="00F861C4"/>
    <w:rsid w:val="00F871C7"/>
    <w:rsid w:val="00F87478"/>
    <w:rsid w:val="00F8758A"/>
    <w:rsid w:val="00F87A61"/>
    <w:rsid w:val="00F87B9F"/>
    <w:rsid w:val="00F90A5B"/>
    <w:rsid w:val="00F91028"/>
    <w:rsid w:val="00F91B50"/>
    <w:rsid w:val="00F92C48"/>
    <w:rsid w:val="00F96B4A"/>
    <w:rsid w:val="00F96C51"/>
    <w:rsid w:val="00F97AD6"/>
    <w:rsid w:val="00FA2C7C"/>
    <w:rsid w:val="00FA32D6"/>
    <w:rsid w:val="00FA42DB"/>
    <w:rsid w:val="00FA49F0"/>
    <w:rsid w:val="00FA62BA"/>
    <w:rsid w:val="00FB0790"/>
    <w:rsid w:val="00FB118E"/>
    <w:rsid w:val="00FB290E"/>
    <w:rsid w:val="00FB2C30"/>
    <w:rsid w:val="00FB3625"/>
    <w:rsid w:val="00FB3C34"/>
    <w:rsid w:val="00FB4D56"/>
    <w:rsid w:val="00FB5D7A"/>
    <w:rsid w:val="00FB661C"/>
    <w:rsid w:val="00FB7346"/>
    <w:rsid w:val="00FC0708"/>
    <w:rsid w:val="00FC08A6"/>
    <w:rsid w:val="00FC187B"/>
    <w:rsid w:val="00FC266D"/>
    <w:rsid w:val="00FC2BCD"/>
    <w:rsid w:val="00FC5B2D"/>
    <w:rsid w:val="00FC72E1"/>
    <w:rsid w:val="00FC7AD3"/>
    <w:rsid w:val="00FC7EBA"/>
    <w:rsid w:val="00FD0D7D"/>
    <w:rsid w:val="00FD0FA0"/>
    <w:rsid w:val="00FD1613"/>
    <w:rsid w:val="00FD1695"/>
    <w:rsid w:val="00FD2672"/>
    <w:rsid w:val="00FD3A1D"/>
    <w:rsid w:val="00FD3F4E"/>
    <w:rsid w:val="00FD43D6"/>
    <w:rsid w:val="00FD4B3E"/>
    <w:rsid w:val="00FD6FFC"/>
    <w:rsid w:val="00FE0657"/>
    <w:rsid w:val="00FE0E8F"/>
    <w:rsid w:val="00FE3151"/>
    <w:rsid w:val="00FE35F6"/>
    <w:rsid w:val="00FE44DD"/>
    <w:rsid w:val="00FE4EF0"/>
    <w:rsid w:val="00FE5533"/>
    <w:rsid w:val="00FE57FC"/>
    <w:rsid w:val="00FE6830"/>
    <w:rsid w:val="00FE6B30"/>
    <w:rsid w:val="00FF065B"/>
    <w:rsid w:val="00FF1FED"/>
    <w:rsid w:val="00FF378A"/>
    <w:rsid w:val="00FF489C"/>
    <w:rsid w:val="00FF4A09"/>
    <w:rsid w:val="00FF4C1A"/>
    <w:rsid w:val="00FF6C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7A7B"/>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內文一"/>
    <w:basedOn w:val="a0"/>
    <w:uiPriority w:val="99"/>
    <w:rsid w:val="00267A7B"/>
    <w:pPr>
      <w:widowControl/>
      <w:autoSpaceDE w:val="0"/>
      <w:autoSpaceDN w:val="0"/>
      <w:adjustRightInd w:val="0"/>
      <w:spacing w:line="400" w:lineRule="atLeast"/>
      <w:ind w:left="1417" w:hanging="822"/>
      <w:jc w:val="both"/>
      <w:textAlignment w:val="center"/>
    </w:pPr>
    <w:rPr>
      <w:rFonts w:ascii="ｵﾘｱd､､ｷ｢ﾅ" w:eastAsia="細明體" w:hAnsi="ｵﾘｱd､､ｷ｢ﾅ" w:cs="ｵﾘｱd､､ｷ｢ﾅ"/>
      <w:kern w:val="0"/>
      <w:sz w:val="26"/>
      <w:szCs w:val="26"/>
    </w:rPr>
  </w:style>
  <w:style w:type="paragraph" w:customStyle="1" w:styleId="1">
    <w:name w:val="1."/>
    <w:basedOn w:val="a0"/>
    <w:uiPriority w:val="99"/>
    <w:rsid w:val="00267A7B"/>
    <w:pPr>
      <w:numPr>
        <w:numId w:val="2"/>
      </w:numPr>
      <w:tabs>
        <w:tab w:val="num" w:pos="480"/>
      </w:tabs>
      <w:spacing w:line="300" w:lineRule="auto"/>
      <w:ind w:left="480" w:hanging="480"/>
    </w:pPr>
    <w:rPr>
      <w:rFonts w:eastAsia="標楷體"/>
      <w:b/>
      <w:bCs/>
      <w:color w:val="000000"/>
      <w:sz w:val="28"/>
      <w:szCs w:val="28"/>
      <w:u w:color="000000"/>
    </w:rPr>
  </w:style>
  <w:style w:type="paragraph" w:customStyle="1" w:styleId="a5">
    <w:name w:val="內文二"/>
    <w:basedOn w:val="a0"/>
    <w:uiPriority w:val="99"/>
    <w:rsid w:val="00267A7B"/>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styleId="a6">
    <w:name w:val="Body Text Indent"/>
    <w:basedOn w:val="a0"/>
    <w:link w:val="a7"/>
    <w:uiPriority w:val="99"/>
    <w:rsid w:val="00267A7B"/>
    <w:pPr>
      <w:snapToGrid w:val="0"/>
      <w:spacing w:line="300" w:lineRule="exact"/>
      <w:ind w:left="480" w:hanging="480"/>
      <w:jc w:val="both"/>
    </w:pPr>
  </w:style>
  <w:style w:type="character" w:customStyle="1" w:styleId="a7">
    <w:name w:val="本文縮排 字元"/>
    <w:basedOn w:val="a1"/>
    <w:link w:val="a6"/>
    <w:uiPriority w:val="99"/>
    <w:semiHidden/>
    <w:locked/>
    <w:rsid w:val="0040525A"/>
    <w:rPr>
      <w:rFonts w:cs="Times New Roman"/>
      <w:kern w:val="2"/>
      <w:sz w:val="24"/>
    </w:rPr>
  </w:style>
  <w:style w:type="paragraph" w:styleId="3">
    <w:name w:val="Body Text Indent 3"/>
    <w:basedOn w:val="a0"/>
    <w:link w:val="30"/>
    <w:uiPriority w:val="99"/>
    <w:rsid w:val="00267A7B"/>
    <w:pPr>
      <w:ind w:leftChars="186" w:left="924" w:hangingChars="199" w:hanging="478"/>
    </w:pPr>
    <w:rPr>
      <w:sz w:val="16"/>
      <w:szCs w:val="16"/>
    </w:rPr>
  </w:style>
  <w:style w:type="character" w:customStyle="1" w:styleId="30">
    <w:name w:val="本文縮排 3 字元"/>
    <w:basedOn w:val="a1"/>
    <w:link w:val="3"/>
    <w:uiPriority w:val="99"/>
    <w:semiHidden/>
    <w:locked/>
    <w:rsid w:val="0040525A"/>
    <w:rPr>
      <w:rFonts w:cs="Times New Roman"/>
      <w:kern w:val="2"/>
      <w:sz w:val="16"/>
    </w:rPr>
  </w:style>
  <w:style w:type="character" w:styleId="a8">
    <w:name w:val="Hyperlink"/>
    <w:basedOn w:val="a1"/>
    <w:uiPriority w:val="99"/>
    <w:rsid w:val="00267A7B"/>
    <w:rPr>
      <w:rFonts w:cs="Times New Roman"/>
      <w:color w:val="0000FF"/>
      <w:u w:val="single"/>
    </w:rPr>
  </w:style>
  <w:style w:type="paragraph" w:styleId="10">
    <w:name w:val="toc 1"/>
    <w:basedOn w:val="a0"/>
    <w:next w:val="a0"/>
    <w:autoRedefine/>
    <w:uiPriority w:val="99"/>
    <w:semiHidden/>
    <w:rsid w:val="00267A7B"/>
    <w:pPr>
      <w:spacing w:before="120" w:after="120"/>
    </w:pPr>
    <w:rPr>
      <w:b/>
      <w:bCs/>
      <w:caps/>
      <w:sz w:val="20"/>
      <w:szCs w:val="20"/>
    </w:rPr>
  </w:style>
  <w:style w:type="paragraph" w:styleId="2">
    <w:name w:val="toc 2"/>
    <w:basedOn w:val="a0"/>
    <w:next w:val="a0"/>
    <w:autoRedefine/>
    <w:uiPriority w:val="99"/>
    <w:semiHidden/>
    <w:rsid w:val="00267A7B"/>
    <w:pPr>
      <w:ind w:left="240"/>
    </w:pPr>
    <w:rPr>
      <w:smallCaps/>
      <w:sz w:val="20"/>
      <w:szCs w:val="20"/>
    </w:rPr>
  </w:style>
  <w:style w:type="paragraph" w:customStyle="1" w:styleId="a9">
    <w:name w:val="一、"/>
    <w:basedOn w:val="a0"/>
    <w:uiPriority w:val="99"/>
    <w:rsid w:val="00267A7B"/>
    <w:pPr>
      <w:spacing w:beforeLines="50" w:afterLines="50"/>
      <w:jc w:val="both"/>
    </w:pPr>
    <w:rPr>
      <w:rFonts w:eastAsia="標楷體"/>
      <w:b/>
      <w:bCs/>
      <w:sz w:val="32"/>
      <w:szCs w:val="32"/>
    </w:rPr>
  </w:style>
  <w:style w:type="paragraph" w:customStyle="1" w:styleId="11">
    <w:name w:val="1.文"/>
    <w:basedOn w:val="a0"/>
    <w:uiPriority w:val="99"/>
    <w:rsid w:val="00267A7B"/>
    <w:pPr>
      <w:spacing w:line="480" w:lineRule="exact"/>
      <w:ind w:leftChars="100" w:left="100" w:firstLineChars="200" w:firstLine="200"/>
      <w:jc w:val="both"/>
    </w:pPr>
    <w:rPr>
      <w:rFonts w:eastAsia="標楷體"/>
      <w:sz w:val="28"/>
      <w:szCs w:val="28"/>
    </w:rPr>
  </w:style>
  <w:style w:type="paragraph" w:customStyle="1" w:styleId="aa">
    <w:name w:val="（一）"/>
    <w:basedOn w:val="a0"/>
    <w:uiPriority w:val="99"/>
    <w:rsid w:val="00267A7B"/>
    <w:pPr>
      <w:spacing w:line="300" w:lineRule="auto"/>
    </w:pPr>
    <w:rPr>
      <w:rFonts w:eastAsia="標楷體"/>
      <w:b/>
      <w:bCs/>
      <w:color w:val="000000"/>
      <w:sz w:val="32"/>
      <w:szCs w:val="32"/>
      <w:u w:color="000000"/>
    </w:rPr>
  </w:style>
  <w:style w:type="paragraph" w:customStyle="1" w:styleId="ab">
    <w:name w:val="（一）文"/>
    <w:basedOn w:val="a0"/>
    <w:uiPriority w:val="99"/>
    <w:rsid w:val="00267A7B"/>
    <w:pPr>
      <w:spacing w:line="480" w:lineRule="exact"/>
      <w:ind w:firstLineChars="200" w:firstLine="200"/>
      <w:jc w:val="both"/>
    </w:pPr>
    <w:rPr>
      <w:rFonts w:eastAsia="標楷體"/>
      <w:sz w:val="28"/>
      <w:szCs w:val="28"/>
    </w:rPr>
  </w:style>
  <w:style w:type="paragraph" w:customStyle="1" w:styleId="ac">
    <w:name w:val="一、文"/>
    <w:basedOn w:val="a0"/>
    <w:uiPriority w:val="99"/>
    <w:rsid w:val="00267A7B"/>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0"/>
    <w:uiPriority w:val="99"/>
    <w:rsid w:val="00267A7B"/>
    <w:pPr>
      <w:tabs>
        <w:tab w:val="num" w:pos="1620"/>
      </w:tabs>
      <w:spacing w:line="300" w:lineRule="auto"/>
    </w:pPr>
    <w:rPr>
      <w:rFonts w:eastAsia="標楷體"/>
      <w:color w:val="000000"/>
      <w:sz w:val="28"/>
      <w:szCs w:val="28"/>
      <w:u w:color="000000"/>
    </w:rPr>
  </w:style>
  <w:style w:type="paragraph" w:customStyle="1" w:styleId="13">
    <w:name w:val="(1)文"/>
    <w:basedOn w:val="20"/>
    <w:uiPriority w:val="99"/>
    <w:rsid w:val="00267A7B"/>
    <w:pPr>
      <w:spacing w:after="0" w:line="480" w:lineRule="exact"/>
      <w:ind w:left="200" w:firstLineChars="200" w:firstLine="200"/>
      <w:jc w:val="both"/>
    </w:pPr>
    <w:rPr>
      <w:rFonts w:ascii="標楷體" w:eastAsia="標楷體" w:hAnsi="標楷體" w:cs="標楷體"/>
      <w:color w:val="000000"/>
      <w:sz w:val="28"/>
      <w:szCs w:val="28"/>
      <w:u w:color="000000"/>
    </w:rPr>
  </w:style>
  <w:style w:type="paragraph" w:styleId="20">
    <w:name w:val="Body Text Indent 2"/>
    <w:basedOn w:val="a0"/>
    <w:link w:val="21"/>
    <w:uiPriority w:val="99"/>
    <w:rsid w:val="00267A7B"/>
    <w:pPr>
      <w:spacing w:after="120" w:line="480" w:lineRule="auto"/>
      <w:ind w:leftChars="200" w:left="480"/>
    </w:pPr>
  </w:style>
  <w:style w:type="character" w:customStyle="1" w:styleId="21">
    <w:name w:val="本文縮排 2 字元"/>
    <w:basedOn w:val="a1"/>
    <w:link w:val="20"/>
    <w:uiPriority w:val="99"/>
    <w:semiHidden/>
    <w:locked/>
    <w:rsid w:val="0040525A"/>
    <w:rPr>
      <w:rFonts w:cs="Times New Roman"/>
      <w:kern w:val="2"/>
      <w:sz w:val="24"/>
    </w:rPr>
  </w:style>
  <w:style w:type="paragraph" w:customStyle="1" w:styleId="a">
    <w:name w:val="■"/>
    <w:basedOn w:val="a0"/>
    <w:autoRedefine/>
    <w:uiPriority w:val="99"/>
    <w:rsid w:val="00267A7B"/>
    <w:pPr>
      <w:widowControl/>
      <w:numPr>
        <w:numId w:val="1"/>
      </w:numPr>
      <w:spacing w:before="120" w:after="120" w:line="480" w:lineRule="exact"/>
      <w:jc w:val="both"/>
    </w:pPr>
    <w:rPr>
      <w:rFonts w:eastAsia="標楷體"/>
      <w:color w:val="000000"/>
      <w:kern w:val="0"/>
      <w:sz w:val="28"/>
      <w:szCs w:val="28"/>
    </w:rPr>
  </w:style>
  <w:style w:type="paragraph" w:styleId="ad">
    <w:name w:val="header"/>
    <w:basedOn w:val="a0"/>
    <w:link w:val="ae"/>
    <w:uiPriority w:val="99"/>
    <w:rsid w:val="00267A7B"/>
    <w:pPr>
      <w:tabs>
        <w:tab w:val="center" w:pos="4153"/>
        <w:tab w:val="right" w:pos="8306"/>
      </w:tabs>
      <w:snapToGrid w:val="0"/>
    </w:pPr>
    <w:rPr>
      <w:sz w:val="20"/>
      <w:szCs w:val="20"/>
    </w:rPr>
  </w:style>
  <w:style w:type="character" w:customStyle="1" w:styleId="ae">
    <w:name w:val="頁首 字元"/>
    <w:basedOn w:val="a1"/>
    <w:link w:val="ad"/>
    <w:uiPriority w:val="99"/>
    <w:semiHidden/>
    <w:locked/>
    <w:rsid w:val="0040525A"/>
    <w:rPr>
      <w:rFonts w:cs="Times New Roman"/>
      <w:kern w:val="2"/>
    </w:rPr>
  </w:style>
  <w:style w:type="paragraph" w:styleId="22">
    <w:name w:val="Body Text 2"/>
    <w:basedOn w:val="a0"/>
    <w:link w:val="23"/>
    <w:uiPriority w:val="99"/>
    <w:rsid w:val="00267A7B"/>
    <w:pPr>
      <w:widowControl/>
      <w:autoSpaceDE w:val="0"/>
      <w:autoSpaceDN w:val="0"/>
      <w:adjustRightInd w:val="0"/>
      <w:spacing w:line="300" w:lineRule="atLeast"/>
      <w:jc w:val="center"/>
      <w:textDirection w:val="lrTbV"/>
      <w:textAlignment w:val="center"/>
    </w:pPr>
  </w:style>
  <w:style w:type="character" w:customStyle="1" w:styleId="23">
    <w:name w:val="本文 2 字元"/>
    <w:basedOn w:val="a1"/>
    <w:link w:val="22"/>
    <w:uiPriority w:val="99"/>
    <w:semiHidden/>
    <w:locked/>
    <w:rsid w:val="0040525A"/>
    <w:rPr>
      <w:rFonts w:cs="Times New Roman"/>
      <w:kern w:val="2"/>
      <w:sz w:val="24"/>
    </w:rPr>
  </w:style>
  <w:style w:type="paragraph" w:styleId="31">
    <w:name w:val="Body Text 3"/>
    <w:basedOn w:val="a0"/>
    <w:link w:val="32"/>
    <w:uiPriority w:val="99"/>
    <w:rsid w:val="00267A7B"/>
    <w:pPr>
      <w:snapToGrid w:val="0"/>
      <w:spacing w:line="300" w:lineRule="exact"/>
      <w:jc w:val="both"/>
    </w:pPr>
    <w:rPr>
      <w:sz w:val="16"/>
      <w:szCs w:val="16"/>
    </w:rPr>
  </w:style>
  <w:style w:type="character" w:customStyle="1" w:styleId="32">
    <w:name w:val="本文 3 字元"/>
    <w:basedOn w:val="a1"/>
    <w:link w:val="31"/>
    <w:uiPriority w:val="99"/>
    <w:semiHidden/>
    <w:locked/>
    <w:rsid w:val="0040525A"/>
    <w:rPr>
      <w:rFonts w:cs="Times New Roman"/>
      <w:kern w:val="2"/>
      <w:sz w:val="16"/>
    </w:rPr>
  </w:style>
  <w:style w:type="paragraph" w:styleId="af">
    <w:name w:val="Plain Text"/>
    <w:aliases w:val="一般文字 字元"/>
    <w:basedOn w:val="a0"/>
    <w:link w:val="af0"/>
    <w:uiPriority w:val="99"/>
    <w:rsid w:val="00267A7B"/>
    <w:rPr>
      <w:rFonts w:ascii="細明體" w:eastAsia="細明體" w:hAnsi="Courier New"/>
    </w:rPr>
  </w:style>
  <w:style w:type="character" w:customStyle="1" w:styleId="af0">
    <w:name w:val="純文字 字元"/>
    <w:aliases w:val="一般文字 字元 字元"/>
    <w:basedOn w:val="a1"/>
    <w:link w:val="af"/>
    <w:uiPriority w:val="99"/>
    <w:semiHidden/>
    <w:locked/>
    <w:rsid w:val="0040525A"/>
    <w:rPr>
      <w:rFonts w:ascii="細明體" w:eastAsia="細明體" w:hAnsi="Courier New" w:cs="Times New Roman"/>
      <w:kern w:val="2"/>
      <w:sz w:val="24"/>
    </w:rPr>
  </w:style>
  <w:style w:type="paragraph" w:styleId="af1">
    <w:name w:val="Balloon Text"/>
    <w:basedOn w:val="a0"/>
    <w:link w:val="af2"/>
    <w:uiPriority w:val="99"/>
    <w:semiHidden/>
    <w:rsid w:val="00267A7B"/>
    <w:rPr>
      <w:rFonts w:ascii="Calibri" w:hAnsi="Calibri"/>
      <w:sz w:val="2"/>
      <w:szCs w:val="2"/>
    </w:rPr>
  </w:style>
  <w:style w:type="character" w:customStyle="1" w:styleId="af2">
    <w:name w:val="註解方塊文字 字元"/>
    <w:basedOn w:val="a1"/>
    <w:link w:val="af1"/>
    <w:uiPriority w:val="99"/>
    <w:semiHidden/>
    <w:locked/>
    <w:rsid w:val="0040525A"/>
    <w:rPr>
      <w:rFonts w:ascii="Calibri" w:eastAsia="新細明體" w:hAnsi="Calibri" w:cs="Times New Roman"/>
      <w:kern w:val="2"/>
      <w:sz w:val="2"/>
    </w:rPr>
  </w:style>
  <w:style w:type="paragraph" w:styleId="af3">
    <w:name w:val="footer"/>
    <w:basedOn w:val="a0"/>
    <w:link w:val="af4"/>
    <w:uiPriority w:val="99"/>
    <w:rsid w:val="00267A7B"/>
    <w:pPr>
      <w:tabs>
        <w:tab w:val="center" w:pos="4153"/>
        <w:tab w:val="right" w:pos="8306"/>
      </w:tabs>
      <w:snapToGrid w:val="0"/>
    </w:pPr>
    <w:rPr>
      <w:sz w:val="20"/>
      <w:szCs w:val="20"/>
    </w:rPr>
  </w:style>
  <w:style w:type="character" w:customStyle="1" w:styleId="af4">
    <w:name w:val="頁尾 字元"/>
    <w:basedOn w:val="a1"/>
    <w:link w:val="af3"/>
    <w:uiPriority w:val="99"/>
    <w:semiHidden/>
    <w:locked/>
    <w:rsid w:val="0040525A"/>
    <w:rPr>
      <w:rFonts w:cs="Times New Roman"/>
      <w:kern w:val="2"/>
    </w:rPr>
  </w:style>
  <w:style w:type="character" w:styleId="af5">
    <w:name w:val="page number"/>
    <w:basedOn w:val="a1"/>
    <w:uiPriority w:val="99"/>
    <w:rsid w:val="00267A7B"/>
    <w:rPr>
      <w:rFonts w:cs="Times New Roman"/>
    </w:rPr>
  </w:style>
  <w:style w:type="character" w:styleId="af6">
    <w:name w:val="FollowedHyperlink"/>
    <w:basedOn w:val="a1"/>
    <w:uiPriority w:val="99"/>
    <w:rsid w:val="00267A7B"/>
    <w:rPr>
      <w:rFonts w:cs="Times New Roman"/>
      <w:color w:val="800080"/>
      <w:u w:val="single"/>
    </w:rPr>
  </w:style>
  <w:style w:type="character" w:styleId="af7">
    <w:name w:val="Strong"/>
    <w:basedOn w:val="a1"/>
    <w:uiPriority w:val="99"/>
    <w:qFormat/>
    <w:rsid w:val="00267A7B"/>
    <w:rPr>
      <w:rFonts w:cs="Times New Roman"/>
      <w:b/>
    </w:rPr>
  </w:style>
  <w:style w:type="character" w:styleId="af8">
    <w:name w:val="annotation reference"/>
    <w:basedOn w:val="a1"/>
    <w:uiPriority w:val="99"/>
    <w:semiHidden/>
    <w:rsid w:val="00267A7B"/>
    <w:rPr>
      <w:rFonts w:cs="Times New Roman"/>
      <w:sz w:val="18"/>
    </w:rPr>
  </w:style>
  <w:style w:type="paragraph" w:styleId="af9">
    <w:name w:val="annotation text"/>
    <w:basedOn w:val="a0"/>
    <w:link w:val="afa"/>
    <w:uiPriority w:val="99"/>
    <w:semiHidden/>
    <w:rsid w:val="00267A7B"/>
  </w:style>
  <w:style w:type="character" w:customStyle="1" w:styleId="afa">
    <w:name w:val="註解文字 字元"/>
    <w:basedOn w:val="a1"/>
    <w:link w:val="af9"/>
    <w:uiPriority w:val="99"/>
    <w:semiHidden/>
    <w:locked/>
    <w:rsid w:val="0040525A"/>
    <w:rPr>
      <w:rFonts w:cs="Times New Roman"/>
      <w:kern w:val="2"/>
      <w:sz w:val="24"/>
    </w:rPr>
  </w:style>
  <w:style w:type="paragraph" w:styleId="Web">
    <w:name w:val="Normal (Web)"/>
    <w:basedOn w:val="a0"/>
    <w:uiPriority w:val="99"/>
    <w:rsid w:val="00267A7B"/>
    <w:pPr>
      <w:widowControl/>
      <w:spacing w:before="100" w:beforeAutospacing="1" w:after="100" w:afterAutospacing="1"/>
    </w:pPr>
    <w:rPr>
      <w:rFonts w:ascii="Arial Unicode MS" w:eastAsia="Arial Unicode MS" w:hAnsi="Arial Unicode MS" w:cs="Arial Unicode MS"/>
      <w:kern w:val="0"/>
    </w:rPr>
  </w:style>
  <w:style w:type="paragraph" w:customStyle="1" w:styleId="afb">
    <w:name w:val="壹、標題"/>
    <w:basedOn w:val="a0"/>
    <w:uiPriority w:val="99"/>
    <w:rsid w:val="00267A7B"/>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afc">
    <w:name w:val="annotation subject"/>
    <w:basedOn w:val="af9"/>
    <w:next w:val="af9"/>
    <w:link w:val="afd"/>
    <w:uiPriority w:val="99"/>
    <w:semiHidden/>
    <w:rsid w:val="00267A7B"/>
    <w:rPr>
      <w:b/>
      <w:bCs/>
    </w:rPr>
  </w:style>
  <w:style w:type="character" w:customStyle="1" w:styleId="afd">
    <w:name w:val="註解主旨 字元"/>
    <w:basedOn w:val="afa"/>
    <w:link w:val="afc"/>
    <w:uiPriority w:val="99"/>
    <w:semiHidden/>
    <w:locked/>
    <w:rsid w:val="0040525A"/>
    <w:rPr>
      <w:rFonts w:cs="Times New Roman"/>
      <w:b/>
      <w:kern w:val="2"/>
      <w:sz w:val="24"/>
    </w:rPr>
  </w:style>
  <w:style w:type="character" w:customStyle="1" w:styleId="email">
    <w:name w:val="email"/>
    <w:uiPriority w:val="99"/>
    <w:rsid w:val="00267A7B"/>
  </w:style>
  <w:style w:type="paragraph" w:customStyle="1" w:styleId="AI">
    <w:name w:val="AI"/>
    <w:basedOn w:val="a0"/>
    <w:autoRedefine/>
    <w:uiPriority w:val="99"/>
    <w:rsid w:val="00267A7B"/>
    <w:pPr>
      <w:widowControl/>
      <w:spacing w:beforeLines="50" w:afterLines="50" w:line="600" w:lineRule="exact"/>
      <w:ind w:firstLineChars="200" w:firstLine="640"/>
      <w:jc w:val="both"/>
    </w:pPr>
    <w:rPr>
      <w:rFonts w:eastAsia="標楷體"/>
      <w:noProof/>
      <w:spacing w:val="20"/>
      <w:kern w:val="28"/>
      <w:sz w:val="28"/>
      <w:szCs w:val="28"/>
    </w:rPr>
  </w:style>
  <w:style w:type="paragraph" w:styleId="afe">
    <w:name w:val="Date"/>
    <w:basedOn w:val="a0"/>
    <w:next w:val="a0"/>
    <w:link w:val="aff"/>
    <w:uiPriority w:val="99"/>
    <w:rsid w:val="00267A7B"/>
    <w:pPr>
      <w:jc w:val="right"/>
    </w:pPr>
  </w:style>
  <w:style w:type="character" w:customStyle="1" w:styleId="aff">
    <w:name w:val="日期 字元"/>
    <w:basedOn w:val="a1"/>
    <w:link w:val="afe"/>
    <w:uiPriority w:val="99"/>
    <w:semiHidden/>
    <w:locked/>
    <w:rsid w:val="0040525A"/>
    <w:rPr>
      <w:rFonts w:cs="Times New Roman"/>
      <w:kern w:val="2"/>
      <w:sz w:val="24"/>
    </w:rPr>
  </w:style>
  <w:style w:type="paragraph" w:styleId="HTML">
    <w:name w:val="HTML Preformatted"/>
    <w:basedOn w:val="a0"/>
    <w:link w:val="HTML0"/>
    <w:uiPriority w:val="99"/>
    <w:rsid w:val="00267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預設格式 字元"/>
    <w:basedOn w:val="a1"/>
    <w:link w:val="HTML"/>
    <w:uiPriority w:val="99"/>
    <w:semiHidden/>
    <w:locked/>
    <w:rsid w:val="0040525A"/>
    <w:rPr>
      <w:rFonts w:ascii="Courier New" w:hAnsi="Courier New" w:cs="Times New Roman"/>
      <w:kern w:val="2"/>
    </w:rPr>
  </w:style>
  <w:style w:type="character" w:customStyle="1" w:styleId="description1">
    <w:name w:val="description1"/>
    <w:uiPriority w:val="99"/>
    <w:rsid w:val="00267A7B"/>
    <w:rPr>
      <w:rFonts w:ascii="Georgia" w:hAnsi="Georgia"/>
      <w:color w:val="auto"/>
      <w:sz w:val="23"/>
      <w:shd w:val="clear" w:color="auto" w:fill="auto"/>
    </w:rPr>
  </w:style>
  <w:style w:type="character" w:customStyle="1" w:styleId="style501">
    <w:name w:val="style501"/>
    <w:uiPriority w:val="99"/>
    <w:rsid w:val="00267A7B"/>
    <w:rPr>
      <w:b/>
      <w:color w:val="auto"/>
    </w:rPr>
  </w:style>
  <w:style w:type="paragraph" w:styleId="aff0">
    <w:name w:val="Body Text"/>
    <w:basedOn w:val="a0"/>
    <w:link w:val="aff1"/>
    <w:uiPriority w:val="99"/>
    <w:rsid w:val="00267A7B"/>
    <w:pPr>
      <w:spacing w:beforeLines="50" w:afterLines="50"/>
      <w:jc w:val="center"/>
    </w:pPr>
  </w:style>
  <w:style w:type="character" w:customStyle="1" w:styleId="aff1">
    <w:name w:val="本文 字元"/>
    <w:basedOn w:val="a1"/>
    <w:link w:val="aff0"/>
    <w:uiPriority w:val="99"/>
    <w:semiHidden/>
    <w:locked/>
    <w:rsid w:val="0040525A"/>
    <w:rPr>
      <w:rFonts w:cs="Times New Roman"/>
      <w:kern w:val="2"/>
      <w:sz w:val="24"/>
    </w:rPr>
  </w:style>
  <w:style w:type="character" w:customStyle="1" w:styleId="doc31">
    <w:name w:val="doc31"/>
    <w:uiPriority w:val="99"/>
    <w:rsid w:val="005877B6"/>
    <w:rPr>
      <w:sz w:val="20"/>
    </w:rPr>
  </w:style>
  <w:style w:type="paragraph" w:customStyle="1" w:styleId="Default">
    <w:name w:val="Default"/>
    <w:uiPriority w:val="99"/>
    <w:rsid w:val="00DC5E32"/>
    <w:pPr>
      <w:widowControl w:val="0"/>
      <w:autoSpaceDE w:val="0"/>
      <w:autoSpaceDN w:val="0"/>
      <w:adjustRightInd w:val="0"/>
    </w:pPr>
    <w:rPr>
      <w:rFonts w:ascii="標楷體" w:eastAsia="標楷體" w:cs="標楷體"/>
      <w:color w:val="000000"/>
      <w:kern w:val="0"/>
      <w:szCs w:val="24"/>
    </w:rPr>
  </w:style>
  <w:style w:type="paragraph" w:styleId="aff2">
    <w:name w:val="List Paragraph"/>
    <w:basedOn w:val="a0"/>
    <w:uiPriority w:val="99"/>
    <w:qFormat/>
    <w:rsid w:val="00F14E19"/>
    <w:pPr>
      <w:ind w:leftChars="200" w:left="480"/>
    </w:pPr>
    <w:rPr>
      <w:rFonts w:ascii="Calibri" w:hAnsi="Calibri" w:cs="Calibri"/>
    </w:rPr>
  </w:style>
  <w:style w:type="paragraph" w:customStyle="1" w:styleId="aff3">
    <w:name w:val="一a"/>
    <w:basedOn w:val="a0"/>
    <w:uiPriority w:val="99"/>
    <w:rsid w:val="00067BBA"/>
    <w:pPr>
      <w:spacing w:line="520" w:lineRule="exact"/>
      <w:ind w:left="510" w:hanging="510"/>
      <w:jc w:val="both"/>
    </w:pPr>
    <w:rPr>
      <w:rFonts w:ascii="標楷體" w:eastAsia="標楷體" w:hAnsi="標楷體" w:cs="標楷體"/>
      <w:sz w:val="28"/>
      <w:szCs w:val="28"/>
    </w:rPr>
  </w:style>
  <w:style w:type="paragraph" w:customStyle="1" w:styleId="aff4">
    <w:name w:val="表"/>
    <w:basedOn w:val="aff3"/>
    <w:uiPriority w:val="99"/>
    <w:rsid w:val="00067BBA"/>
    <w:pPr>
      <w:spacing w:line="380" w:lineRule="exact"/>
      <w:ind w:left="0" w:firstLine="0"/>
      <w:jc w:val="center"/>
    </w:pPr>
  </w:style>
  <w:style w:type="paragraph" w:customStyle="1" w:styleId="aff5">
    <w:name w:val="標"/>
    <w:basedOn w:val="a0"/>
    <w:uiPriority w:val="99"/>
    <w:rsid w:val="00067BBA"/>
    <w:pPr>
      <w:tabs>
        <w:tab w:val="left" w:pos="7680"/>
      </w:tabs>
      <w:spacing w:afterLines="50"/>
      <w:jc w:val="center"/>
    </w:pPr>
    <w:rPr>
      <w:rFonts w:ascii="標楷體" w:eastAsia="標楷體" w:hAnsi="標楷體" w:cs="標楷體"/>
      <w:spacing w:val="10"/>
      <w:sz w:val="44"/>
      <w:szCs w:val="44"/>
    </w:rPr>
  </w:style>
  <w:style w:type="paragraph" w:customStyle="1" w:styleId="aff6">
    <w:name w:val="表一"/>
    <w:basedOn w:val="a0"/>
    <w:uiPriority w:val="99"/>
    <w:rsid w:val="00067BBA"/>
    <w:pPr>
      <w:spacing w:line="400" w:lineRule="exact"/>
      <w:ind w:left="567" w:hanging="567"/>
      <w:jc w:val="both"/>
    </w:pPr>
    <w:rPr>
      <w:rFonts w:ascii="標楷體" w:eastAsia="標楷體" w:hAnsi="標楷體" w:cs="標楷體"/>
      <w:sz w:val="28"/>
      <w:szCs w:val="28"/>
    </w:rPr>
  </w:style>
  <w:style w:type="character" w:customStyle="1" w:styleId="copyrighte">
    <w:name w:val="copyright_e"/>
    <w:uiPriority w:val="99"/>
    <w:rsid w:val="002523B5"/>
  </w:style>
  <w:style w:type="table" w:styleId="aff7">
    <w:name w:val="Table Grid"/>
    <w:basedOn w:val="a2"/>
    <w:uiPriority w:val="99"/>
    <w:rsid w:val="006850E2"/>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uiPriority w:val="99"/>
    <w:rsid w:val="006B2182"/>
    <w:rPr>
      <w:color w:val="auto"/>
      <w:sz w:val="20"/>
    </w:rPr>
  </w:style>
  <w:style w:type="paragraph" w:customStyle="1" w:styleId="style56">
    <w:name w:val="style56"/>
    <w:basedOn w:val="a0"/>
    <w:uiPriority w:val="99"/>
    <w:rsid w:val="006B2182"/>
    <w:pPr>
      <w:widowControl/>
      <w:spacing w:before="100" w:beforeAutospacing="1" w:after="100" w:afterAutospacing="1"/>
    </w:pPr>
    <w:rPr>
      <w:rFonts w:ascii="新細明體" w:hAnsi="新細明體" w:cs="新細明體"/>
      <w:color w:val="CC00FF"/>
      <w:kern w:val="0"/>
    </w:rPr>
  </w:style>
  <w:style w:type="paragraph" w:customStyle="1" w:styleId="style43">
    <w:name w:val="style43"/>
    <w:basedOn w:val="a0"/>
    <w:uiPriority w:val="99"/>
    <w:rsid w:val="006B2182"/>
    <w:pPr>
      <w:widowControl/>
      <w:spacing w:before="100" w:beforeAutospacing="1" w:after="100" w:afterAutospacing="1"/>
    </w:pPr>
    <w:rPr>
      <w:rFonts w:ascii="新細明體" w:hAnsi="新細明體" w:cs="新細明體"/>
      <w:color w:val="330099"/>
      <w:kern w:val="0"/>
    </w:rPr>
  </w:style>
  <w:style w:type="character" w:customStyle="1" w:styleId="body-red131">
    <w:name w:val="body-red131"/>
    <w:uiPriority w:val="99"/>
    <w:rsid w:val="00C54408"/>
    <w:rPr>
      <w:rFonts w:ascii="Verdana" w:hAnsi="Verdana"/>
      <w:color w:val="FF0000"/>
      <w:sz w:val="16"/>
    </w:rPr>
  </w:style>
  <w:style w:type="character" w:customStyle="1" w:styleId="aff8">
    <w:name w:val="一般文字 字元 字元 字元"/>
    <w:uiPriority w:val="99"/>
    <w:semiHidden/>
    <w:locked/>
    <w:rsid w:val="00FA42DB"/>
    <w:rPr>
      <w:rFonts w:ascii="細明體" w:eastAsia="細明體" w:hAnsi="Courier New"/>
      <w:kern w:val="2"/>
      <w:sz w:val="24"/>
      <w:lang w:val="en-US" w:eastAsia="zh-TW"/>
    </w:rPr>
  </w:style>
  <w:style w:type="paragraph" w:customStyle="1" w:styleId="default0">
    <w:name w:val="default"/>
    <w:basedOn w:val="a0"/>
    <w:uiPriority w:val="99"/>
    <w:rsid w:val="006C69E1"/>
    <w:pPr>
      <w:widowControl/>
      <w:suppressAutoHyphens/>
      <w:autoSpaceDE w:val="0"/>
      <w:autoSpaceDN w:val="0"/>
      <w:textAlignment w:val="baseline"/>
    </w:pPr>
    <w:rPr>
      <w:rFonts w:ascii="標楷體" w:eastAsia="標楷體" w:hAnsi="標楷體" w:cs="標楷體"/>
      <w:color w:val="000000"/>
      <w:kern w:val="0"/>
    </w:rPr>
  </w:style>
  <w:style w:type="character" w:customStyle="1" w:styleId="style3">
    <w:name w:val="style3"/>
    <w:basedOn w:val="a1"/>
    <w:uiPriority w:val="99"/>
    <w:rsid w:val="005051EF"/>
    <w:rPr>
      <w:rFonts w:cs="Times New Roman"/>
    </w:rPr>
  </w:style>
  <w:style w:type="character" w:customStyle="1" w:styleId="apple-converted-space">
    <w:name w:val="apple-converted-space"/>
    <w:basedOn w:val="a1"/>
    <w:uiPriority w:val="99"/>
    <w:rsid w:val="005051E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7A7B"/>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內文一"/>
    <w:basedOn w:val="a0"/>
    <w:uiPriority w:val="99"/>
    <w:rsid w:val="00267A7B"/>
    <w:pPr>
      <w:widowControl/>
      <w:autoSpaceDE w:val="0"/>
      <w:autoSpaceDN w:val="0"/>
      <w:adjustRightInd w:val="0"/>
      <w:spacing w:line="400" w:lineRule="atLeast"/>
      <w:ind w:left="1417" w:hanging="822"/>
      <w:jc w:val="both"/>
      <w:textAlignment w:val="center"/>
    </w:pPr>
    <w:rPr>
      <w:rFonts w:ascii="ｵﾘｱd､､ｷ｢ﾅ" w:eastAsia="細明體" w:hAnsi="ｵﾘｱd､､ｷ｢ﾅ" w:cs="ｵﾘｱd､､ｷ｢ﾅ"/>
      <w:kern w:val="0"/>
      <w:sz w:val="26"/>
      <w:szCs w:val="26"/>
    </w:rPr>
  </w:style>
  <w:style w:type="paragraph" w:customStyle="1" w:styleId="1">
    <w:name w:val="1."/>
    <w:basedOn w:val="a0"/>
    <w:uiPriority w:val="99"/>
    <w:rsid w:val="00267A7B"/>
    <w:pPr>
      <w:numPr>
        <w:numId w:val="2"/>
      </w:numPr>
      <w:tabs>
        <w:tab w:val="num" w:pos="480"/>
      </w:tabs>
      <w:spacing w:line="300" w:lineRule="auto"/>
      <w:ind w:left="480" w:hanging="480"/>
    </w:pPr>
    <w:rPr>
      <w:rFonts w:eastAsia="標楷體"/>
      <w:b/>
      <w:bCs/>
      <w:color w:val="000000"/>
      <w:sz w:val="28"/>
      <w:szCs w:val="28"/>
      <w:u w:color="000000"/>
    </w:rPr>
  </w:style>
  <w:style w:type="paragraph" w:customStyle="1" w:styleId="a5">
    <w:name w:val="內文二"/>
    <w:basedOn w:val="a0"/>
    <w:uiPriority w:val="99"/>
    <w:rsid w:val="00267A7B"/>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styleId="a6">
    <w:name w:val="Body Text Indent"/>
    <w:basedOn w:val="a0"/>
    <w:link w:val="a7"/>
    <w:uiPriority w:val="99"/>
    <w:rsid w:val="00267A7B"/>
    <w:pPr>
      <w:snapToGrid w:val="0"/>
      <w:spacing w:line="300" w:lineRule="exact"/>
      <w:ind w:left="480" w:hanging="480"/>
      <w:jc w:val="both"/>
    </w:pPr>
  </w:style>
  <w:style w:type="character" w:customStyle="1" w:styleId="a7">
    <w:name w:val="本文縮排 字元"/>
    <w:basedOn w:val="a1"/>
    <w:link w:val="a6"/>
    <w:uiPriority w:val="99"/>
    <w:semiHidden/>
    <w:locked/>
    <w:rsid w:val="0040525A"/>
    <w:rPr>
      <w:rFonts w:cs="Times New Roman"/>
      <w:kern w:val="2"/>
      <w:sz w:val="24"/>
    </w:rPr>
  </w:style>
  <w:style w:type="paragraph" w:styleId="3">
    <w:name w:val="Body Text Indent 3"/>
    <w:basedOn w:val="a0"/>
    <w:link w:val="30"/>
    <w:uiPriority w:val="99"/>
    <w:rsid w:val="00267A7B"/>
    <w:pPr>
      <w:ind w:leftChars="186" w:left="924" w:hangingChars="199" w:hanging="478"/>
    </w:pPr>
    <w:rPr>
      <w:sz w:val="16"/>
      <w:szCs w:val="16"/>
    </w:rPr>
  </w:style>
  <w:style w:type="character" w:customStyle="1" w:styleId="30">
    <w:name w:val="本文縮排 3 字元"/>
    <w:basedOn w:val="a1"/>
    <w:link w:val="3"/>
    <w:uiPriority w:val="99"/>
    <w:semiHidden/>
    <w:locked/>
    <w:rsid w:val="0040525A"/>
    <w:rPr>
      <w:rFonts w:cs="Times New Roman"/>
      <w:kern w:val="2"/>
      <w:sz w:val="16"/>
    </w:rPr>
  </w:style>
  <w:style w:type="character" w:styleId="a8">
    <w:name w:val="Hyperlink"/>
    <w:basedOn w:val="a1"/>
    <w:uiPriority w:val="99"/>
    <w:rsid w:val="00267A7B"/>
    <w:rPr>
      <w:rFonts w:cs="Times New Roman"/>
      <w:color w:val="0000FF"/>
      <w:u w:val="single"/>
    </w:rPr>
  </w:style>
  <w:style w:type="paragraph" w:styleId="10">
    <w:name w:val="toc 1"/>
    <w:basedOn w:val="a0"/>
    <w:next w:val="a0"/>
    <w:autoRedefine/>
    <w:uiPriority w:val="99"/>
    <w:semiHidden/>
    <w:rsid w:val="00267A7B"/>
    <w:pPr>
      <w:spacing w:before="120" w:after="120"/>
    </w:pPr>
    <w:rPr>
      <w:b/>
      <w:bCs/>
      <w:caps/>
      <w:sz w:val="20"/>
      <w:szCs w:val="20"/>
    </w:rPr>
  </w:style>
  <w:style w:type="paragraph" w:styleId="2">
    <w:name w:val="toc 2"/>
    <w:basedOn w:val="a0"/>
    <w:next w:val="a0"/>
    <w:autoRedefine/>
    <w:uiPriority w:val="99"/>
    <w:semiHidden/>
    <w:rsid w:val="00267A7B"/>
    <w:pPr>
      <w:ind w:left="240"/>
    </w:pPr>
    <w:rPr>
      <w:smallCaps/>
      <w:sz w:val="20"/>
      <w:szCs w:val="20"/>
    </w:rPr>
  </w:style>
  <w:style w:type="paragraph" w:customStyle="1" w:styleId="a9">
    <w:name w:val="一、"/>
    <w:basedOn w:val="a0"/>
    <w:uiPriority w:val="99"/>
    <w:rsid w:val="00267A7B"/>
    <w:pPr>
      <w:spacing w:beforeLines="50" w:afterLines="50"/>
      <w:jc w:val="both"/>
    </w:pPr>
    <w:rPr>
      <w:rFonts w:eastAsia="標楷體"/>
      <w:b/>
      <w:bCs/>
      <w:sz w:val="32"/>
      <w:szCs w:val="32"/>
    </w:rPr>
  </w:style>
  <w:style w:type="paragraph" w:customStyle="1" w:styleId="11">
    <w:name w:val="1.文"/>
    <w:basedOn w:val="a0"/>
    <w:uiPriority w:val="99"/>
    <w:rsid w:val="00267A7B"/>
    <w:pPr>
      <w:spacing w:line="480" w:lineRule="exact"/>
      <w:ind w:leftChars="100" w:left="100" w:firstLineChars="200" w:firstLine="200"/>
      <w:jc w:val="both"/>
    </w:pPr>
    <w:rPr>
      <w:rFonts w:eastAsia="標楷體"/>
      <w:sz w:val="28"/>
      <w:szCs w:val="28"/>
    </w:rPr>
  </w:style>
  <w:style w:type="paragraph" w:customStyle="1" w:styleId="aa">
    <w:name w:val="（一）"/>
    <w:basedOn w:val="a0"/>
    <w:uiPriority w:val="99"/>
    <w:rsid w:val="00267A7B"/>
    <w:pPr>
      <w:spacing w:line="300" w:lineRule="auto"/>
    </w:pPr>
    <w:rPr>
      <w:rFonts w:eastAsia="標楷體"/>
      <w:b/>
      <w:bCs/>
      <w:color w:val="000000"/>
      <w:sz w:val="32"/>
      <w:szCs w:val="32"/>
      <w:u w:color="000000"/>
    </w:rPr>
  </w:style>
  <w:style w:type="paragraph" w:customStyle="1" w:styleId="ab">
    <w:name w:val="（一）文"/>
    <w:basedOn w:val="a0"/>
    <w:uiPriority w:val="99"/>
    <w:rsid w:val="00267A7B"/>
    <w:pPr>
      <w:spacing w:line="480" w:lineRule="exact"/>
      <w:ind w:firstLineChars="200" w:firstLine="200"/>
      <w:jc w:val="both"/>
    </w:pPr>
    <w:rPr>
      <w:rFonts w:eastAsia="標楷體"/>
      <w:sz w:val="28"/>
      <w:szCs w:val="28"/>
    </w:rPr>
  </w:style>
  <w:style w:type="paragraph" w:customStyle="1" w:styleId="ac">
    <w:name w:val="一、文"/>
    <w:basedOn w:val="a0"/>
    <w:uiPriority w:val="99"/>
    <w:rsid w:val="00267A7B"/>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0"/>
    <w:uiPriority w:val="99"/>
    <w:rsid w:val="00267A7B"/>
    <w:pPr>
      <w:tabs>
        <w:tab w:val="num" w:pos="1620"/>
      </w:tabs>
      <w:spacing w:line="300" w:lineRule="auto"/>
    </w:pPr>
    <w:rPr>
      <w:rFonts w:eastAsia="標楷體"/>
      <w:color w:val="000000"/>
      <w:sz w:val="28"/>
      <w:szCs w:val="28"/>
      <w:u w:color="000000"/>
    </w:rPr>
  </w:style>
  <w:style w:type="paragraph" w:customStyle="1" w:styleId="13">
    <w:name w:val="(1)文"/>
    <w:basedOn w:val="20"/>
    <w:uiPriority w:val="99"/>
    <w:rsid w:val="00267A7B"/>
    <w:pPr>
      <w:spacing w:after="0" w:line="480" w:lineRule="exact"/>
      <w:ind w:left="200" w:firstLineChars="200" w:firstLine="200"/>
      <w:jc w:val="both"/>
    </w:pPr>
    <w:rPr>
      <w:rFonts w:ascii="標楷體" w:eastAsia="標楷體" w:hAnsi="標楷體" w:cs="標楷體"/>
      <w:color w:val="000000"/>
      <w:sz w:val="28"/>
      <w:szCs w:val="28"/>
      <w:u w:color="000000"/>
    </w:rPr>
  </w:style>
  <w:style w:type="paragraph" w:styleId="20">
    <w:name w:val="Body Text Indent 2"/>
    <w:basedOn w:val="a0"/>
    <w:link w:val="21"/>
    <w:uiPriority w:val="99"/>
    <w:rsid w:val="00267A7B"/>
    <w:pPr>
      <w:spacing w:after="120" w:line="480" w:lineRule="auto"/>
      <w:ind w:leftChars="200" w:left="480"/>
    </w:pPr>
  </w:style>
  <w:style w:type="character" w:customStyle="1" w:styleId="21">
    <w:name w:val="本文縮排 2 字元"/>
    <w:basedOn w:val="a1"/>
    <w:link w:val="20"/>
    <w:uiPriority w:val="99"/>
    <w:semiHidden/>
    <w:locked/>
    <w:rsid w:val="0040525A"/>
    <w:rPr>
      <w:rFonts w:cs="Times New Roman"/>
      <w:kern w:val="2"/>
      <w:sz w:val="24"/>
    </w:rPr>
  </w:style>
  <w:style w:type="paragraph" w:customStyle="1" w:styleId="a">
    <w:name w:val="■"/>
    <w:basedOn w:val="a0"/>
    <w:autoRedefine/>
    <w:uiPriority w:val="99"/>
    <w:rsid w:val="00267A7B"/>
    <w:pPr>
      <w:widowControl/>
      <w:numPr>
        <w:numId w:val="1"/>
      </w:numPr>
      <w:spacing w:before="120" w:after="120" w:line="480" w:lineRule="exact"/>
      <w:jc w:val="both"/>
    </w:pPr>
    <w:rPr>
      <w:rFonts w:eastAsia="標楷體"/>
      <w:color w:val="000000"/>
      <w:kern w:val="0"/>
      <w:sz w:val="28"/>
      <w:szCs w:val="28"/>
    </w:rPr>
  </w:style>
  <w:style w:type="paragraph" w:styleId="ad">
    <w:name w:val="header"/>
    <w:basedOn w:val="a0"/>
    <w:link w:val="ae"/>
    <w:uiPriority w:val="99"/>
    <w:rsid w:val="00267A7B"/>
    <w:pPr>
      <w:tabs>
        <w:tab w:val="center" w:pos="4153"/>
        <w:tab w:val="right" w:pos="8306"/>
      </w:tabs>
      <w:snapToGrid w:val="0"/>
    </w:pPr>
    <w:rPr>
      <w:sz w:val="20"/>
      <w:szCs w:val="20"/>
    </w:rPr>
  </w:style>
  <w:style w:type="character" w:customStyle="1" w:styleId="ae">
    <w:name w:val="頁首 字元"/>
    <w:basedOn w:val="a1"/>
    <w:link w:val="ad"/>
    <w:uiPriority w:val="99"/>
    <w:semiHidden/>
    <w:locked/>
    <w:rsid w:val="0040525A"/>
    <w:rPr>
      <w:rFonts w:cs="Times New Roman"/>
      <w:kern w:val="2"/>
    </w:rPr>
  </w:style>
  <w:style w:type="paragraph" w:styleId="22">
    <w:name w:val="Body Text 2"/>
    <w:basedOn w:val="a0"/>
    <w:link w:val="23"/>
    <w:uiPriority w:val="99"/>
    <w:rsid w:val="00267A7B"/>
    <w:pPr>
      <w:widowControl/>
      <w:autoSpaceDE w:val="0"/>
      <w:autoSpaceDN w:val="0"/>
      <w:adjustRightInd w:val="0"/>
      <w:spacing w:line="300" w:lineRule="atLeast"/>
      <w:jc w:val="center"/>
      <w:textDirection w:val="lrTbV"/>
      <w:textAlignment w:val="center"/>
    </w:pPr>
  </w:style>
  <w:style w:type="character" w:customStyle="1" w:styleId="23">
    <w:name w:val="本文 2 字元"/>
    <w:basedOn w:val="a1"/>
    <w:link w:val="22"/>
    <w:uiPriority w:val="99"/>
    <w:semiHidden/>
    <w:locked/>
    <w:rsid w:val="0040525A"/>
    <w:rPr>
      <w:rFonts w:cs="Times New Roman"/>
      <w:kern w:val="2"/>
      <w:sz w:val="24"/>
    </w:rPr>
  </w:style>
  <w:style w:type="paragraph" w:styleId="31">
    <w:name w:val="Body Text 3"/>
    <w:basedOn w:val="a0"/>
    <w:link w:val="32"/>
    <w:uiPriority w:val="99"/>
    <w:rsid w:val="00267A7B"/>
    <w:pPr>
      <w:snapToGrid w:val="0"/>
      <w:spacing w:line="300" w:lineRule="exact"/>
      <w:jc w:val="both"/>
    </w:pPr>
    <w:rPr>
      <w:sz w:val="16"/>
      <w:szCs w:val="16"/>
    </w:rPr>
  </w:style>
  <w:style w:type="character" w:customStyle="1" w:styleId="32">
    <w:name w:val="本文 3 字元"/>
    <w:basedOn w:val="a1"/>
    <w:link w:val="31"/>
    <w:uiPriority w:val="99"/>
    <w:semiHidden/>
    <w:locked/>
    <w:rsid w:val="0040525A"/>
    <w:rPr>
      <w:rFonts w:cs="Times New Roman"/>
      <w:kern w:val="2"/>
      <w:sz w:val="16"/>
    </w:rPr>
  </w:style>
  <w:style w:type="paragraph" w:styleId="af">
    <w:name w:val="Plain Text"/>
    <w:aliases w:val="一般文字 字元"/>
    <w:basedOn w:val="a0"/>
    <w:link w:val="af0"/>
    <w:uiPriority w:val="99"/>
    <w:rsid w:val="00267A7B"/>
    <w:rPr>
      <w:rFonts w:ascii="細明體" w:eastAsia="細明體" w:hAnsi="Courier New"/>
    </w:rPr>
  </w:style>
  <w:style w:type="character" w:customStyle="1" w:styleId="af0">
    <w:name w:val="純文字 字元"/>
    <w:aliases w:val="一般文字 字元 字元"/>
    <w:basedOn w:val="a1"/>
    <w:link w:val="af"/>
    <w:uiPriority w:val="99"/>
    <w:semiHidden/>
    <w:locked/>
    <w:rsid w:val="0040525A"/>
    <w:rPr>
      <w:rFonts w:ascii="細明體" w:eastAsia="細明體" w:hAnsi="Courier New" w:cs="Times New Roman"/>
      <w:kern w:val="2"/>
      <w:sz w:val="24"/>
    </w:rPr>
  </w:style>
  <w:style w:type="paragraph" w:styleId="af1">
    <w:name w:val="Balloon Text"/>
    <w:basedOn w:val="a0"/>
    <w:link w:val="af2"/>
    <w:uiPriority w:val="99"/>
    <w:semiHidden/>
    <w:rsid w:val="00267A7B"/>
    <w:rPr>
      <w:rFonts w:ascii="Calibri" w:hAnsi="Calibri"/>
      <w:sz w:val="2"/>
      <w:szCs w:val="2"/>
    </w:rPr>
  </w:style>
  <w:style w:type="character" w:customStyle="1" w:styleId="af2">
    <w:name w:val="註解方塊文字 字元"/>
    <w:basedOn w:val="a1"/>
    <w:link w:val="af1"/>
    <w:uiPriority w:val="99"/>
    <w:semiHidden/>
    <w:locked/>
    <w:rsid w:val="0040525A"/>
    <w:rPr>
      <w:rFonts w:ascii="Calibri" w:eastAsia="新細明體" w:hAnsi="Calibri" w:cs="Times New Roman"/>
      <w:kern w:val="2"/>
      <w:sz w:val="2"/>
    </w:rPr>
  </w:style>
  <w:style w:type="paragraph" w:styleId="af3">
    <w:name w:val="footer"/>
    <w:basedOn w:val="a0"/>
    <w:link w:val="af4"/>
    <w:uiPriority w:val="99"/>
    <w:rsid w:val="00267A7B"/>
    <w:pPr>
      <w:tabs>
        <w:tab w:val="center" w:pos="4153"/>
        <w:tab w:val="right" w:pos="8306"/>
      </w:tabs>
      <w:snapToGrid w:val="0"/>
    </w:pPr>
    <w:rPr>
      <w:sz w:val="20"/>
      <w:szCs w:val="20"/>
    </w:rPr>
  </w:style>
  <w:style w:type="character" w:customStyle="1" w:styleId="af4">
    <w:name w:val="頁尾 字元"/>
    <w:basedOn w:val="a1"/>
    <w:link w:val="af3"/>
    <w:uiPriority w:val="99"/>
    <w:semiHidden/>
    <w:locked/>
    <w:rsid w:val="0040525A"/>
    <w:rPr>
      <w:rFonts w:cs="Times New Roman"/>
      <w:kern w:val="2"/>
    </w:rPr>
  </w:style>
  <w:style w:type="character" w:styleId="af5">
    <w:name w:val="page number"/>
    <w:basedOn w:val="a1"/>
    <w:uiPriority w:val="99"/>
    <w:rsid w:val="00267A7B"/>
    <w:rPr>
      <w:rFonts w:cs="Times New Roman"/>
    </w:rPr>
  </w:style>
  <w:style w:type="character" w:styleId="af6">
    <w:name w:val="FollowedHyperlink"/>
    <w:basedOn w:val="a1"/>
    <w:uiPriority w:val="99"/>
    <w:rsid w:val="00267A7B"/>
    <w:rPr>
      <w:rFonts w:cs="Times New Roman"/>
      <w:color w:val="800080"/>
      <w:u w:val="single"/>
    </w:rPr>
  </w:style>
  <w:style w:type="character" w:styleId="af7">
    <w:name w:val="Strong"/>
    <w:basedOn w:val="a1"/>
    <w:uiPriority w:val="99"/>
    <w:qFormat/>
    <w:rsid w:val="00267A7B"/>
    <w:rPr>
      <w:rFonts w:cs="Times New Roman"/>
      <w:b/>
    </w:rPr>
  </w:style>
  <w:style w:type="character" w:styleId="af8">
    <w:name w:val="annotation reference"/>
    <w:basedOn w:val="a1"/>
    <w:uiPriority w:val="99"/>
    <w:semiHidden/>
    <w:rsid w:val="00267A7B"/>
    <w:rPr>
      <w:rFonts w:cs="Times New Roman"/>
      <w:sz w:val="18"/>
    </w:rPr>
  </w:style>
  <w:style w:type="paragraph" w:styleId="af9">
    <w:name w:val="annotation text"/>
    <w:basedOn w:val="a0"/>
    <w:link w:val="afa"/>
    <w:uiPriority w:val="99"/>
    <w:semiHidden/>
    <w:rsid w:val="00267A7B"/>
  </w:style>
  <w:style w:type="character" w:customStyle="1" w:styleId="afa">
    <w:name w:val="註解文字 字元"/>
    <w:basedOn w:val="a1"/>
    <w:link w:val="af9"/>
    <w:uiPriority w:val="99"/>
    <w:semiHidden/>
    <w:locked/>
    <w:rsid w:val="0040525A"/>
    <w:rPr>
      <w:rFonts w:cs="Times New Roman"/>
      <w:kern w:val="2"/>
      <w:sz w:val="24"/>
    </w:rPr>
  </w:style>
  <w:style w:type="paragraph" w:styleId="Web">
    <w:name w:val="Normal (Web)"/>
    <w:basedOn w:val="a0"/>
    <w:uiPriority w:val="99"/>
    <w:rsid w:val="00267A7B"/>
    <w:pPr>
      <w:widowControl/>
      <w:spacing w:before="100" w:beforeAutospacing="1" w:after="100" w:afterAutospacing="1"/>
    </w:pPr>
    <w:rPr>
      <w:rFonts w:ascii="Arial Unicode MS" w:eastAsia="Arial Unicode MS" w:hAnsi="Arial Unicode MS" w:cs="Arial Unicode MS"/>
      <w:kern w:val="0"/>
    </w:rPr>
  </w:style>
  <w:style w:type="paragraph" w:customStyle="1" w:styleId="afb">
    <w:name w:val="壹、標題"/>
    <w:basedOn w:val="a0"/>
    <w:uiPriority w:val="99"/>
    <w:rsid w:val="00267A7B"/>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afc">
    <w:name w:val="annotation subject"/>
    <w:basedOn w:val="af9"/>
    <w:next w:val="af9"/>
    <w:link w:val="afd"/>
    <w:uiPriority w:val="99"/>
    <w:semiHidden/>
    <w:rsid w:val="00267A7B"/>
    <w:rPr>
      <w:b/>
      <w:bCs/>
    </w:rPr>
  </w:style>
  <w:style w:type="character" w:customStyle="1" w:styleId="afd">
    <w:name w:val="註解主旨 字元"/>
    <w:basedOn w:val="afa"/>
    <w:link w:val="afc"/>
    <w:uiPriority w:val="99"/>
    <w:semiHidden/>
    <w:locked/>
    <w:rsid w:val="0040525A"/>
    <w:rPr>
      <w:rFonts w:cs="Times New Roman"/>
      <w:b/>
      <w:kern w:val="2"/>
      <w:sz w:val="24"/>
    </w:rPr>
  </w:style>
  <w:style w:type="character" w:customStyle="1" w:styleId="email">
    <w:name w:val="email"/>
    <w:uiPriority w:val="99"/>
    <w:rsid w:val="00267A7B"/>
  </w:style>
  <w:style w:type="paragraph" w:customStyle="1" w:styleId="AI">
    <w:name w:val="AI"/>
    <w:basedOn w:val="a0"/>
    <w:autoRedefine/>
    <w:uiPriority w:val="99"/>
    <w:rsid w:val="00267A7B"/>
    <w:pPr>
      <w:widowControl/>
      <w:spacing w:beforeLines="50" w:afterLines="50" w:line="600" w:lineRule="exact"/>
      <w:ind w:firstLineChars="200" w:firstLine="640"/>
      <w:jc w:val="both"/>
    </w:pPr>
    <w:rPr>
      <w:rFonts w:eastAsia="標楷體"/>
      <w:noProof/>
      <w:spacing w:val="20"/>
      <w:kern w:val="28"/>
      <w:sz w:val="28"/>
      <w:szCs w:val="28"/>
    </w:rPr>
  </w:style>
  <w:style w:type="paragraph" w:styleId="afe">
    <w:name w:val="Date"/>
    <w:basedOn w:val="a0"/>
    <w:next w:val="a0"/>
    <w:link w:val="aff"/>
    <w:uiPriority w:val="99"/>
    <w:rsid w:val="00267A7B"/>
    <w:pPr>
      <w:jc w:val="right"/>
    </w:pPr>
  </w:style>
  <w:style w:type="character" w:customStyle="1" w:styleId="aff">
    <w:name w:val="日期 字元"/>
    <w:basedOn w:val="a1"/>
    <w:link w:val="afe"/>
    <w:uiPriority w:val="99"/>
    <w:semiHidden/>
    <w:locked/>
    <w:rsid w:val="0040525A"/>
    <w:rPr>
      <w:rFonts w:cs="Times New Roman"/>
      <w:kern w:val="2"/>
      <w:sz w:val="24"/>
    </w:rPr>
  </w:style>
  <w:style w:type="paragraph" w:styleId="HTML">
    <w:name w:val="HTML Preformatted"/>
    <w:basedOn w:val="a0"/>
    <w:link w:val="HTML0"/>
    <w:uiPriority w:val="99"/>
    <w:rsid w:val="00267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預設格式 字元"/>
    <w:basedOn w:val="a1"/>
    <w:link w:val="HTML"/>
    <w:uiPriority w:val="99"/>
    <w:semiHidden/>
    <w:locked/>
    <w:rsid w:val="0040525A"/>
    <w:rPr>
      <w:rFonts w:ascii="Courier New" w:hAnsi="Courier New" w:cs="Times New Roman"/>
      <w:kern w:val="2"/>
    </w:rPr>
  </w:style>
  <w:style w:type="character" w:customStyle="1" w:styleId="description1">
    <w:name w:val="description1"/>
    <w:uiPriority w:val="99"/>
    <w:rsid w:val="00267A7B"/>
    <w:rPr>
      <w:rFonts w:ascii="Georgia" w:hAnsi="Georgia"/>
      <w:color w:val="auto"/>
      <w:sz w:val="23"/>
      <w:shd w:val="clear" w:color="auto" w:fill="auto"/>
    </w:rPr>
  </w:style>
  <w:style w:type="character" w:customStyle="1" w:styleId="style501">
    <w:name w:val="style501"/>
    <w:uiPriority w:val="99"/>
    <w:rsid w:val="00267A7B"/>
    <w:rPr>
      <w:b/>
      <w:color w:val="auto"/>
    </w:rPr>
  </w:style>
  <w:style w:type="paragraph" w:styleId="aff0">
    <w:name w:val="Body Text"/>
    <w:basedOn w:val="a0"/>
    <w:link w:val="aff1"/>
    <w:uiPriority w:val="99"/>
    <w:rsid w:val="00267A7B"/>
    <w:pPr>
      <w:spacing w:beforeLines="50" w:afterLines="50"/>
      <w:jc w:val="center"/>
    </w:pPr>
  </w:style>
  <w:style w:type="character" w:customStyle="1" w:styleId="aff1">
    <w:name w:val="本文 字元"/>
    <w:basedOn w:val="a1"/>
    <w:link w:val="aff0"/>
    <w:uiPriority w:val="99"/>
    <w:semiHidden/>
    <w:locked/>
    <w:rsid w:val="0040525A"/>
    <w:rPr>
      <w:rFonts w:cs="Times New Roman"/>
      <w:kern w:val="2"/>
      <w:sz w:val="24"/>
    </w:rPr>
  </w:style>
  <w:style w:type="character" w:customStyle="1" w:styleId="doc31">
    <w:name w:val="doc31"/>
    <w:uiPriority w:val="99"/>
    <w:rsid w:val="005877B6"/>
    <w:rPr>
      <w:sz w:val="20"/>
    </w:rPr>
  </w:style>
  <w:style w:type="paragraph" w:customStyle="1" w:styleId="Default">
    <w:name w:val="Default"/>
    <w:uiPriority w:val="99"/>
    <w:rsid w:val="00DC5E32"/>
    <w:pPr>
      <w:widowControl w:val="0"/>
      <w:autoSpaceDE w:val="0"/>
      <w:autoSpaceDN w:val="0"/>
      <w:adjustRightInd w:val="0"/>
    </w:pPr>
    <w:rPr>
      <w:rFonts w:ascii="標楷體" w:eastAsia="標楷體" w:cs="標楷體"/>
      <w:color w:val="000000"/>
      <w:kern w:val="0"/>
      <w:szCs w:val="24"/>
    </w:rPr>
  </w:style>
  <w:style w:type="paragraph" w:styleId="aff2">
    <w:name w:val="List Paragraph"/>
    <w:basedOn w:val="a0"/>
    <w:uiPriority w:val="99"/>
    <w:qFormat/>
    <w:rsid w:val="00F14E19"/>
    <w:pPr>
      <w:ind w:leftChars="200" w:left="480"/>
    </w:pPr>
    <w:rPr>
      <w:rFonts w:ascii="Calibri" w:hAnsi="Calibri" w:cs="Calibri"/>
    </w:rPr>
  </w:style>
  <w:style w:type="paragraph" w:customStyle="1" w:styleId="aff3">
    <w:name w:val="一a"/>
    <w:basedOn w:val="a0"/>
    <w:uiPriority w:val="99"/>
    <w:rsid w:val="00067BBA"/>
    <w:pPr>
      <w:spacing w:line="520" w:lineRule="exact"/>
      <w:ind w:left="510" w:hanging="510"/>
      <w:jc w:val="both"/>
    </w:pPr>
    <w:rPr>
      <w:rFonts w:ascii="標楷體" w:eastAsia="標楷體" w:hAnsi="標楷體" w:cs="標楷體"/>
      <w:sz w:val="28"/>
      <w:szCs w:val="28"/>
    </w:rPr>
  </w:style>
  <w:style w:type="paragraph" w:customStyle="1" w:styleId="aff4">
    <w:name w:val="表"/>
    <w:basedOn w:val="aff3"/>
    <w:uiPriority w:val="99"/>
    <w:rsid w:val="00067BBA"/>
    <w:pPr>
      <w:spacing w:line="380" w:lineRule="exact"/>
      <w:ind w:left="0" w:firstLine="0"/>
      <w:jc w:val="center"/>
    </w:pPr>
  </w:style>
  <w:style w:type="paragraph" w:customStyle="1" w:styleId="aff5">
    <w:name w:val="標"/>
    <w:basedOn w:val="a0"/>
    <w:uiPriority w:val="99"/>
    <w:rsid w:val="00067BBA"/>
    <w:pPr>
      <w:tabs>
        <w:tab w:val="left" w:pos="7680"/>
      </w:tabs>
      <w:spacing w:afterLines="50"/>
      <w:jc w:val="center"/>
    </w:pPr>
    <w:rPr>
      <w:rFonts w:ascii="標楷體" w:eastAsia="標楷體" w:hAnsi="標楷體" w:cs="標楷體"/>
      <w:spacing w:val="10"/>
      <w:sz w:val="44"/>
      <w:szCs w:val="44"/>
    </w:rPr>
  </w:style>
  <w:style w:type="paragraph" w:customStyle="1" w:styleId="aff6">
    <w:name w:val="表一"/>
    <w:basedOn w:val="a0"/>
    <w:uiPriority w:val="99"/>
    <w:rsid w:val="00067BBA"/>
    <w:pPr>
      <w:spacing w:line="400" w:lineRule="exact"/>
      <w:ind w:left="567" w:hanging="567"/>
      <w:jc w:val="both"/>
    </w:pPr>
    <w:rPr>
      <w:rFonts w:ascii="標楷體" w:eastAsia="標楷體" w:hAnsi="標楷體" w:cs="標楷體"/>
      <w:sz w:val="28"/>
      <w:szCs w:val="28"/>
    </w:rPr>
  </w:style>
  <w:style w:type="character" w:customStyle="1" w:styleId="copyrighte">
    <w:name w:val="copyright_e"/>
    <w:uiPriority w:val="99"/>
    <w:rsid w:val="002523B5"/>
  </w:style>
  <w:style w:type="table" w:styleId="aff7">
    <w:name w:val="Table Grid"/>
    <w:basedOn w:val="a2"/>
    <w:uiPriority w:val="99"/>
    <w:rsid w:val="006850E2"/>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uiPriority w:val="99"/>
    <w:rsid w:val="006B2182"/>
    <w:rPr>
      <w:color w:val="auto"/>
      <w:sz w:val="20"/>
    </w:rPr>
  </w:style>
  <w:style w:type="paragraph" w:customStyle="1" w:styleId="style56">
    <w:name w:val="style56"/>
    <w:basedOn w:val="a0"/>
    <w:uiPriority w:val="99"/>
    <w:rsid w:val="006B2182"/>
    <w:pPr>
      <w:widowControl/>
      <w:spacing w:before="100" w:beforeAutospacing="1" w:after="100" w:afterAutospacing="1"/>
    </w:pPr>
    <w:rPr>
      <w:rFonts w:ascii="新細明體" w:hAnsi="新細明體" w:cs="新細明體"/>
      <w:color w:val="CC00FF"/>
      <w:kern w:val="0"/>
    </w:rPr>
  </w:style>
  <w:style w:type="paragraph" w:customStyle="1" w:styleId="style43">
    <w:name w:val="style43"/>
    <w:basedOn w:val="a0"/>
    <w:uiPriority w:val="99"/>
    <w:rsid w:val="006B2182"/>
    <w:pPr>
      <w:widowControl/>
      <w:spacing w:before="100" w:beforeAutospacing="1" w:after="100" w:afterAutospacing="1"/>
    </w:pPr>
    <w:rPr>
      <w:rFonts w:ascii="新細明體" w:hAnsi="新細明體" w:cs="新細明體"/>
      <w:color w:val="330099"/>
      <w:kern w:val="0"/>
    </w:rPr>
  </w:style>
  <w:style w:type="character" w:customStyle="1" w:styleId="body-red131">
    <w:name w:val="body-red131"/>
    <w:uiPriority w:val="99"/>
    <w:rsid w:val="00C54408"/>
    <w:rPr>
      <w:rFonts w:ascii="Verdana" w:hAnsi="Verdana"/>
      <w:color w:val="FF0000"/>
      <w:sz w:val="16"/>
    </w:rPr>
  </w:style>
  <w:style w:type="character" w:customStyle="1" w:styleId="aff8">
    <w:name w:val="一般文字 字元 字元 字元"/>
    <w:uiPriority w:val="99"/>
    <w:semiHidden/>
    <w:locked/>
    <w:rsid w:val="00FA42DB"/>
    <w:rPr>
      <w:rFonts w:ascii="細明體" w:eastAsia="細明體" w:hAnsi="Courier New"/>
      <w:kern w:val="2"/>
      <w:sz w:val="24"/>
      <w:lang w:val="en-US" w:eastAsia="zh-TW"/>
    </w:rPr>
  </w:style>
  <w:style w:type="paragraph" w:customStyle="1" w:styleId="default0">
    <w:name w:val="default"/>
    <w:basedOn w:val="a0"/>
    <w:uiPriority w:val="99"/>
    <w:rsid w:val="006C69E1"/>
    <w:pPr>
      <w:widowControl/>
      <w:suppressAutoHyphens/>
      <w:autoSpaceDE w:val="0"/>
      <w:autoSpaceDN w:val="0"/>
      <w:textAlignment w:val="baseline"/>
    </w:pPr>
    <w:rPr>
      <w:rFonts w:ascii="標楷體" w:eastAsia="標楷體" w:hAnsi="標楷體" w:cs="標楷體"/>
      <w:color w:val="000000"/>
      <w:kern w:val="0"/>
    </w:rPr>
  </w:style>
  <w:style w:type="character" w:customStyle="1" w:styleId="style3">
    <w:name w:val="style3"/>
    <w:basedOn w:val="a1"/>
    <w:uiPriority w:val="99"/>
    <w:rsid w:val="005051EF"/>
    <w:rPr>
      <w:rFonts w:cs="Times New Roman"/>
    </w:rPr>
  </w:style>
  <w:style w:type="character" w:customStyle="1" w:styleId="apple-converted-space">
    <w:name w:val="apple-converted-space"/>
    <w:basedOn w:val="a1"/>
    <w:uiPriority w:val="99"/>
    <w:rsid w:val="005051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027521">
      <w:marLeft w:val="0"/>
      <w:marRight w:val="0"/>
      <w:marTop w:val="0"/>
      <w:marBottom w:val="0"/>
      <w:divBdr>
        <w:top w:val="none" w:sz="0" w:space="0" w:color="auto"/>
        <w:left w:val="none" w:sz="0" w:space="0" w:color="auto"/>
        <w:bottom w:val="none" w:sz="0" w:space="0" w:color="auto"/>
        <w:right w:val="none" w:sz="0" w:space="0" w:color="auto"/>
      </w:divBdr>
    </w:div>
    <w:div w:id="1549027522">
      <w:marLeft w:val="0"/>
      <w:marRight w:val="0"/>
      <w:marTop w:val="0"/>
      <w:marBottom w:val="0"/>
      <w:divBdr>
        <w:top w:val="none" w:sz="0" w:space="0" w:color="auto"/>
        <w:left w:val="none" w:sz="0" w:space="0" w:color="auto"/>
        <w:bottom w:val="none" w:sz="0" w:space="0" w:color="auto"/>
        <w:right w:val="none" w:sz="0" w:space="0" w:color="auto"/>
      </w:divBdr>
    </w:div>
    <w:div w:id="1549027523">
      <w:marLeft w:val="0"/>
      <w:marRight w:val="0"/>
      <w:marTop w:val="0"/>
      <w:marBottom w:val="0"/>
      <w:divBdr>
        <w:top w:val="none" w:sz="0" w:space="0" w:color="auto"/>
        <w:left w:val="none" w:sz="0" w:space="0" w:color="auto"/>
        <w:bottom w:val="none" w:sz="0" w:space="0" w:color="auto"/>
        <w:right w:val="none" w:sz="0" w:space="0" w:color="auto"/>
      </w:divBdr>
    </w:div>
    <w:div w:id="1549027524">
      <w:marLeft w:val="0"/>
      <w:marRight w:val="0"/>
      <w:marTop w:val="0"/>
      <w:marBottom w:val="0"/>
      <w:divBdr>
        <w:top w:val="none" w:sz="0" w:space="0" w:color="auto"/>
        <w:left w:val="none" w:sz="0" w:space="0" w:color="auto"/>
        <w:bottom w:val="none" w:sz="0" w:space="0" w:color="auto"/>
        <w:right w:val="none" w:sz="0" w:space="0" w:color="auto"/>
      </w:divBdr>
    </w:div>
    <w:div w:id="1549027525">
      <w:marLeft w:val="0"/>
      <w:marRight w:val="0"/>
      <w:marTop w:val="0"/>
      <w:marBottom w:val="0"/>
      <w:divBdr>
        <w:top w:val="none" w:sz="0" w:space="0" w:color="auto"/>
        <w:left w:val="none" w:sz="0" w:space="0" w:color="auto"/>
        <w:bottom w:val="none" w:sz="0" w:space="0" w:color="auto"/>
        <w:right w:val="none" w:sz="0" w:space="0" w:color="auto"/>
      </w:divBdr>
    </w:div>
    <w:div w:id="1549027526">
      <w:marLeft w:val="0"/>
      <w:marRight w:val="0"/>
      <w:marTop w:val="0"/>
      <w:marBottom w:val="0"/>
      <w:divBdr>
        <w:top w:val="none" w:sz="0" w:space="0" w:color="auto"/>
        <w:left w:val="none" w:sz="0" w:space="0" w:color="auto"/>
        <w:bottom w:val="none" w:sz="0" w:space="0" w:color="auto"/>
        <w:right w:val="none" w:sz="0" w:space="0" w:color="auto"/>
      </w:divBdr>
    </w:div>
    <w:div w:id="1549027527">
      <w:marLeft w:val="0"/>
      <w:marRight w:val="0"/>
      <w:marTop w:val="0"/>
      <w:marBottom w:val="0"/>
      <w:divBdr>
        <w:top w:val="none" w:sz="0" w:space="0" w:color="auto"/>
        <w:left w:val="none" w:sz="0" w:space="0" w:color="auto"/>
        <w:bottom w:val="none" w:sz="0" w:space="0" w:color="auto"/>
        <w:right w:val="none" w:sz="0" w:space="0" w:color="auto"/>
      </w:divBdr>
    </w:div>
    <w:div w:id="1549027528">
      <w:marLeft w:val="0"/>
      <w:marRight w:val="0"/>
      <w:marTop w:val="0"/>
      <w:marBottom w:val="0"/>
      <w:divBdr>
        <w:top w:val="none" w:sz="0" w:space="0" w:color="auto"/>
        <w:left w:val="none" w:sz="0" w:space="0" w:color="auto"/>
        <w:bottom w:val="none" w:sz="0" w:space="0" w:color="auto"/>
        <w:right w:val="none" w:sz="0" w:space="0" w:color="auto"/>
      </w:divBdr>
    </w:div>
    <w:div w:id="1549027529">
      <w:marLeft w:val="0"/>
      <w:marRight w:val="0"/>
      <w:marTop w:val="0"/>
      <w:marBottom w:val="0"/>
      <w:divBdr>
        <w:top w:val="none" w:sz="0" w:space="0" w:color="auto"/>
        <w:left w:val="none" w:sz="0" w:space="0" w:color="auto"/>
        <w:bottom w:val="none" w:sz="0" w:space="0" w:color="auto"/>
        <w:right w:val="none" w:sz="0" w:space="0" w:color="auto"/>
      </w:divBdr>
    </w:div>
    <w:div w:id="1549027530">
      <w:marLeft w:val="0"/>
      <w:marRight w:val="0"/>
      <w:marTop w:val="0"/>
      <w:marBottom w:val="0"/>
      <w:divBdr>
        <w:top w:val="none" w:sz="0" w:space="0" w:color="auto"/>
        <w:left w:val="none" w:sz="0" w:space="0" w:color="auto"/>
        <w:bottom w:val="none" w:sz="0" w:space="0" w:color="auto"/>
        <w:right w:val="none" w:sz="0" w:space="0" w:color="auto"/>
      </w:divBdr>
    </w:div>
    <w:div w:id="1549027531">
      <w:marLeft w:val="0"/>
      <w:marRight w:val="0"/>
      <w:marTop w:val="0"/>
      <w:marBottom w:val="0"/>
      <w:divBdr>
        <w:top w:val="none" w:sz="0" w:space="0" w:color="auto"/>
        <w:left w:val="none" w:sz="0" w:space="0" w:color="auto"/>
        <w:bottom w:val="none" w:sz="0" w:space="0" w:color="auto"/>
        <w:right w:val="none" w:sz="0" w:space="0" w:color="auto"/>
      </w:divBdr>
    </w:div>
    <w:div w:id="1549027532">
      <w:marLeft w:val="0"/>
      <w:marRight w:val="0"/>
      <w:marTop w:val="0"/>
      <w:marBottom w:val="0"/>
      <w:divBdr>
        <w:top w:val="none" w:sz="0" w:space="0" w:color="auto"/>
        <w:left w:val="none" w:sz="0" w:space="0" w:color="auto"/>
        <w:bottom w:val="none" w:sz="0" w:space="0" w:color="auto"/>
        <w:right w:val="none" w:sz="0" w:space="0" w:color="auto"/>
      </w:divBdr>
    </w:div>
    <w:div w:id="1549027533">
      <w:marLeft w:val="0"/>
      <w:marRight w:val="0"/>
      <w:marTop w:val="0"/>
      <w:marBottom w:val="0"/>
      <w:divBdr>
        <w:top w:val="none" w:sz="0" w:space="0" w:color="auto"/>
        <w:left w:val="none" w:sz="0" w:space="0" w:color="auto"/>
        <w:bottom w:val="none" w:sz="0" w:space="0" w:color="auto"/>
        <w:right w:val="none" w:sz="0" w:space="0" w:color="auto"/>
      </w:divBdr>
    </w:div>
    <w:div w:id="1549027534">
      <w:marLeft w:val="0"/>
      <w:marRight w:val="0"/>
      <w:marTop w:val="0"/>
      <w:marBottom w:val="0"/>
      <w:divBdr>
        <w:top w:val="none" w:sz="0" w:space="0" w:color="auto"/>
        <w:left w:val="none" w:sz="0" w:space="0" w:color="auto"/>
        <w:bottom w:val="none" w:sz="0" w:space="0" w:color="auto"/>
        <w:right w:val="none" w:sz="0" w:space="0" w:color="auto"/>
      </w:divBdr>
    </w:div>
    <w:div w:id="1549027535">
      <w:marLeft w:val="0"/>
      <w:marRight w:val="0"/>
      <w:marTop w:val="0"/>
      <w:marBottom w:val="0"/>
      <w:divBdr>
        <w:top w:val="none" w:sz="0" w:space="0" w:color="auto"/>
        <w:left w:val="none" w:sz="0" w:space="0" w:color="auto"/>
        <w:bottom w:val="none" w:sz="0" w:space="0" w:color="auto"/>
        <w:right w:val="none" w:sz="0" w:space="0" w:color="auto"/>
      </w:divBdr>
    </w:div>
    <w:div w:id="1549027536">
      <w:marLeft w:val="0"/>
      <w:marRight w:val="0"/>
      <w:marTop w:val="0"/>
      <w:marBottom w:val="0"/>
      <w:divBdr>
        <w:top w:val="none" w:sz="0" w:space="0" w:color="auto"/>
        <w:left w:val="none" w:sz="0" w:space="0" w:color="auto"/>
        <w:bottom w:val="none" w:sz="0" w:space="0" w:color="auto"/>
        <w:right w:val="none" w:sz="0" w:space="0" w:color="auto"/>
      </w:divBdr>
    </w:div>
    <w:div w:id="1549027537">
      <w:marLeft w:val="0"/>
      <w:marRight w:val="0"/>
      <w:marTop w:val="0"/>
      <w:marBottom w:val="0"/>
      <w:divBdr>
        <w:top w:val="none" w:sz="0" w:space="0" w:color="auto"/>
        <w:left w:val="none" w:sz="0" w:space="0" w:color="auto"/>
        <w:bottom w:val="none" w:sz="0" w:space="0" w:color="auto"/>
        <w:right w:val="none" w:sz="0" w:space="0" w:color="auto"/>
      </w:divBdr>
    </w:div>
    <w:div w:id="1549027538">
      <w:marLeft w:val="0"/>
      <w:marRight w:val="0"/>
      <w:marTop w:val="0"/>
      <w:marBottom w:val="0"/>
      <w:divBdr>
        <w:top w:val="none" w:sz="0" w:space="0" w:color="auto"/>
        <w:left w:val="none" w:sz="0" w:space="0" w:color="auto"/>
        <w:bottom w:val="none" w:sz="0" w:space="0" w:color="auto"/>
        <w:right w:val="none" w:sz="0" w:space="0" w:color="auto"/>
      </w:divBdr>
    </w:div>
    <w:div w:id="1549027539">
      <w:marLeft w:val="0"/>
      <w:marRight w:val="0"/>
      <w:marTop w:val="0"/>
      <w:marBottom w:val="0"/>
      <w:divBdr>
        <w:top w:val="none" w:sz="0" w:space="0" w:color="auto"/>
        <w:left w:val="none" w:sz="0" w:space="0" w:color="auto"/>
        <w:bottom w:val="none" w:sz="0" w:space="0" w:color="auto"/>
        <w:right w:val="none" w:sz="0" w:space="0" w:color="auto"/>
      </w:divBdr>
    </w:div>
    <w:div w:id="1549027540">
      <w:marLeft w:val="0"/>
      <w:marRight w:val="0"/>
      <w:marTop w:val="0"/>
      <w:marBottom w:val="0"/>
      <w:divBdr>
        <w:top w:val="none" w:sz="0" w:space="0" w:color="auto"/>
        <w:left w:val="none" w:sz="0" w:space="0" w:color="auto"/>
        <w:bottom w:val="none" w:sz="0" w:space="0" w:color="auto"/>
        <w:right w:val="none" w:sz="0" w:space="0" w:color="auto"/>
      </w:divBdr>
    </w:div>
    <w:div w:id="1549027541">
      <w:marLeft w:val="0"/>
      <w:marRight w:val="0"/>
      <w:marTop w:val="0"/>
      <w:marBottom w:val="0"/>
      <w:divBdr>
        <w:top w:val="none" w:sz="0" w:space="0" w:color="auto"/>
        <w:left w:val="none" w:sz="0" w:space="0" w:color="auto"/>
        <w:bottom w:val="none" w:sz="0" w:space="0" w:color="auto"/>
        <w:right w:val="none" w:sz="0" w:space="0" w:color="auto"/>
      </w:divBdr>
    </w:div>
    <w:div w:id="1549027542">
      <w:marLeft w:val="0"/>
      <w:marRight w:val="0"/>
      <w:marTop w:val="0"/>
      <w:marBottom w:val="0"/>
      <w:divBdr>
        <w:top w:val="none" w:sz="0" w:space="0" w:color="auto"/>
        <w:left w:val="none" w:sz="0" w:space="0" w:color="auto"/>
        <w:bottom w:val="none" w:sz="0" w:space="0" w:color="auto"/>
        <w:right w:val="none" w:sz="0" w:space="0" w:color="auto"/>
      </w:divBdr>
    </w:div>
    <w:div w:id="1549027543">
      <w:marLeft w:val="0"/>
      <w:marRight w:val="0"/>
      <w:marTop w:val="0"/>
      <w:marBottom w:val="0"/>
      <w:divBdr>
        <w:top w:val="none" w:sz="0" w:space="0" w:color="auto"/>
        <w:left w:val="none" w:sz="0" w:space="0" w:color="auto"/>
        <w:bottom w:val="none" w:sz="0" w:space="0" w:color="auto"/>
        <w:right w:val="none" w:sz="0" w:space="0" w:color="auto"/>
      </w:divBdr>
    </w:div>
    <w:div w:id="1549027544">
      <w:marLeft w:val="0"/>
      <w:marRight w:val="0"/>
      <w:marTop w:val="0"/>
      <w:marBottom w:val="0"/>
      <w:divBdr>
        <w:top w:val="none" w:sz="0" w:space="0" w:color="auto"/>
        <w:left w:val="none" w:sz="0" w:space="0" w:color="auto"/>
        <w:bottom w:val="none" w:sz="0" w:space="0" w:color="auto"/>
        <w:right w:val="none" w:sz="0" w:space="0" w:color="auto"/>
      </w:divBdr>
    </w:div>
    <w:div w:id="1549027545">
      <w:marLeft w:val="0"/>
      <w:marRight w:val="0"/>
      <w:marTop w:val="0"/>
      <w:marBottom w:val="0"/>
      <w:divBdr>
        <w:top w:val="none" w:sz="0" w:space="0" w:color="auto"/>
        <w:left w:val="none" w:sz="0" w:space="0" w:color="auto"/>
        <w:bottom w:val="none" w:sz="0" w:space="0" w:color="auto"/>
        <w:right w:val="none" w:sz="0" w:space="0" w:color="auto"/>
      </w:divBdr>
    </w:div>
    <w:div w:id="1549027546">
      <w:marLeft w:val="0"/>
      <w:marRight w:val="0"/>
      <w:marTop w:val="0"/>
      <w:marBottom w:val="0"/>
      <w:divBdr>
        <w:top w:val="none" w:sz="0" w:space="0" w:color="auto"/>
        <w:left w:val="none" w:sz="0" w:space="0" w:color="auto"/>
        <w:bottom w:val="none" w:sz="0" w:space="0" w:color="auto"/>
        <w:right w:val="none" w:sz="0" w:space="0" w:color="auto"/>
      </w:divBdr>
    </w:div>
    <w:div w:id="1549027547">
      <w:marLeft w:val="0"/>
      <w:marRight w:val="0"/>
      <w:marTop w:val="0"/>
      <w:marBottom w:val="0"/>
      <w:divBdr>
        <w:top w:val="none" w:sz="0" w:space="0" w:color="auto"/>
        <w:left w:val="none" w:sz="0" w:space="0" w:color="auto"/>
        <w:bottom w:val="none" w:sz="0" w:space="0" w:color="auto"/>
        <w:right w:val="none" w:sz="0" w:space="0" w:color="auto"/>
      </w:divBdr>
    </w:div>
    <w:div w:id="1549027548">
      <w:marLeft w:val="0"/>
      <w:marRight w:val="0"/>
      <w:marTop w:val="0"/>
      <w:marBottom w:val="0"/>
      <w:divBdr>
        <w:top w:val="none" w:sz="0" w:space="0" w:color="auto"/>
        <w:left w:val="none" w:sz="0" w:space="0" w:color="auto"/>
        <w:bottom w:val="none" w:sz="0" w:space="0" w:color="auto"/>
        <w:right w:val="none" w:sz="0" w:space="0" w:color="auto"/>
      </w:divBdr>
    </w:div>
    <w:div w:id="1549027549">
      <w:marLeft w:val="0"/>
      <w:marRight w:val="0"/>
      <w:marTop w:val="0"/>
      <w:marBottom w:val="0"/>
      <w:divBdr>
        <w:top w:val="none" w:sz="0" w:space="0" w:color="auto"/>
        <w:left w:val="none" w:sz="0" w:space="0" w:color="auto"/>
        <w:bottom w:val="none" w:sz="0" w:space="0" w:color="auto"/>
        <w:right w:val="none" w:sz="0" w:space="0" w:color="auto"/>
      </w:divBdr>
    </w:div>
    <w:div w:id="1549027550">
      <w:marLeft w:val="0"/>
      <w:marRight w:val="0"/>
      <w:marTop w:val="0"/>
      <w:marBottom w:val="0"/>
      <w:divBdr>
        <w:top w:val="none" w:sz="0" w:space="0" w:color="auto"/>
        <w:left w:val="none" w:sz="0" w:space="0" w:color="auto"/>
        <w:bottom w:val="none" w:sz="0" w:space="0" w:color="auto"/>
        <w:right w:val="none" w:sz="0" w:space="0" w:color="auto"/>
      </w:divBdr>
    </w:div>
    <w:div w:id="1549027551">
      <w:marLeft w:val="0"/>
      <w:marRight w:val="0"/>
      <w:marTop w:val="0"/>
      <w:marBottom w:val="0"/>
      <w:divBdr>
        <w:top w:val="none" w:sz="0" w:space="0" w:color="auto"/>
        <w:left w:val="none" w:sz="0" w:space="0" w:color="auto"/>
        <w:bottom w:val="none" w:sz="0" w:space="0" w:color="auto"/>
        <w:right w:val="none" w:sz="0" w:space="0" w:color="auto"/>
      </w:divBdr>
    </w:div>
    <w:div w:id="1549027552">
      <w:marLeft w:val="0"/>
      <w:marRight w:val="0"/>
      <w:marTop w:val="0"/>
      <w:marBottom w:val="0"/>
      <w:divBdr>
        <w:top w:val="none" w:sz="0" w:space="0" w:color="auto"/>
        <w:left w:val="none" w:sz="0" w:space="0" w:color="auto"/>
        <w:bottom w:val="none" w:sz="0" w:space="0" w:color="auto"/>
        <w:right w:val="none" w:sz="0" w:space="0" w:color="auto"/>
      </w:divBdr>
    </w:div>
    <w:div w:id="1549027553">
      <w:marLeft w:val="0"/>
      <w:marRight w:val="0"/>
      <w:marTop w:val="0"/>
      <w:marBottom w:val="0"/>
      <w:divBdr>
        <w:top w:val="none" w:sz="0" w:space="0" w:color="auto"/>
        <w:left w:val="none" w:sz="0" w:space="0" w:color="auto"/>
        <w:bottom w:val="none" w:sz="0" w:space="0" w:color="auto"/>
        <w:right w:val="none" w:sz="0" w:space="0" w:color="auto"/>
      </w:divBdr>
    </w:div>
    <w:div w:id="1549027554">
      <w:marLeft w:val="0"/>
      <w:marRight w:val="0"/>
      <w:marTop w:val="0"/>
      <w:marBottom w:val="0"/>
      <w:divBdr>
        <w:top w:val="none" w:sz="0" w:space="0" w:color="auto"/>
        <w:left w:val="none" w:sz="0" w:space="0" w:color="auto"/>
        <w:bottom w:val="none" w:sz="0" w:space="0" w:color="auto"/>
        <w:right w:val="none" w:sz="0" w:space="0" w:color="auto"/>
      </w:divBdr>
    </w:div>
    <w:div w:id="1549027555">
      <w:marLeft w:val="0"/>
      <w:marRight w:val="0"/>
      <w:marTop w:val="0"/>
      <w:marBottom w:val="0"/>
      <w:divBdr>
        <w:top w:val="none" w:sz="0" w:space="0" w:color="auto"/>
        <w:left w:val="none" w:sz="0" w:space="0" w:color="auto"/>
        <w:bottom w:val="none" w:sz="0" w:space="0" w:color="auto"/>
        <w:right w:val="none" w:sz="0" w:space="0" w:color="auto"/>
      </w:divBdr>
    </w:div>
    <w:div w:id="1549027556">
      <w:marLeft w:val="0"/>
      <w:marRight w:val="0"/>
      <w:marTop w:val="0"/>
      <w:marBottom w:val="0"/>
      <w:divBdr>
        <w:top w:val="none" w:sz="0" w:space="0" w:color="auto"/>
        <w:left w:val="none" w:sz="0" w:space="0" w:color="auto"/>
        <w:bottom w:val="none" w:sz="0" w:space="0" w:color="auto"/>
        <w:right w:val="none" w:sz="0" w:space="0" w:color="auto"/>
      </w:divBdr>
    </w:div>
    <w:div w:id="1549027557">
      <w:marLeft w:val="0"/>
      <w:marRight w:val="0"/>
      <w:marTop w:val="0"/>
      <w:marBottom w:val="0"/>
      <w:divBdr>
        <w:top w:val="none" w:sz="0" w:space="0" w:color="auto"/>
        <w:left w:val="none" w:sz="0" w:space="0" w:color="auto"/>
        <w:bottom w:val="none" w:sz="0" w:space="0" w:color="auto"/>
        <w:right w:val="none" w:sz="0" w:space="0" w:color="auto"/>
      </w:divBdr>
    </w:div>
    <w:div w:id="1549027558">
      <w:marLeft w:val="0"/>
      <w:marRight w:val="0"/>
      <w:marTop w:val="0"/>
      <w:marBottom w:val="0"/>
      <w:divBdr>
        <w:top w:val="none" w:sz="0" w:space="0" w:color="auto"/>
        <w:left w:val="none" w:sz="0" w:space="0" w:color="auto"/>
        <w:bottom w:val="none" w:sz="0" w:space="0" w:color="auto"/>
        <w:right w:val="none" w:sz="0" w:space="0" w:color="auto"/>
      </w:divBdr>
    </w:div>
    <w:div w:id="1549027559">
      <w:marLeft w:val="0"/>
      <w:marRight w:val="0"/>
      <w:marTop w:val="0"/>
      <w:marBottom w:val="0"/>
      <w:divBdr>
        <w:top w:val="none" w:sz="0" w:space="0" w:color="auto"/>
        <w:left w:val="none" w:sz="0" w:space="0" w:color="auto"/>
        <w:bottom w:val="none" w:sz="0" w:space="0" w:color="auto"/>
        <w:right w:val="none" w:sz="0" w:space="0" w:color="auto"/>
      </w:divBdr>
    </w:div>
    <w:div w:id="1549027560">
      <w:marLeft w:val="0"/>
      <w:marRight w:val="0"/>
      <w:marTop w:val="0"/>
      <w:marBottom w:val="0"/>
      <w:divBdr>
        <w:top w:val="none" w:sz="0" w:space="0" w:color="auto"/>
        <w:left w:val="none" w:sz="0" w:space="0" w:color="auto"/>
        <w:bottom w:val="none" w:sz="0" w:space="0" w:color="auto"/>
        <w:right w:val="none" w:sz="0" w:space="0" w:color="auto"/>
      </w:divBdr>
    </w:div>
    <w:div w:id="1549027561">
      <w:marLeft w:val="0"/>
      <w:marRight w:val="0"/>
      <w:marTop w:val="0"/>
      <w:marBottom w:val="0"/>
      <w:divBdr>
        <w:top w:val="none" w:sz="0" w:space="0" w:color="auto"/>
        <w:left w:val="none" w:sz="0" w:space="0" w:color="auto"/>
        <w:bottom w:val="none" w:sz="0" w:space="0" w:color="auto"/>
        <w:right w:val="none" w:sz="0" w:space="0" w:color="auto"/>
      </w:divBdr>
    </w:div>
    <w:div w:id="1549027562">
      <w:marLeft w:val="0"/>
      <w:marRight w:val="0"/>
      <w:marTop w:val="0"/>
      <w:marBottom w:val="0"/>
      <w:divBdr>
        <w:top w:val="none" w:sz="0" w:space="0" w:color="auto"/>
        <w:left w:val="none" w:sz="0" w:space="0" w:color="auto"/>
        <w:bottom w:val="none" w:sz="0" w:space="0" w:color="auto"/>
        <w:right w:val="none" w:sz="0" w:space="0" w:color="auto"/>
      </w:divBdr>
    </w:div>
    <w:div w:id="1549027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7%8E%AF%E5%A2%8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463</Words>
  <Characters>2640</Characters>
  <Application>Microsoft Office Word</Application>
  <DocSecurity>0</DocSecurity>
  <Lines>22</Lines>
  <Paragraphs>6</Paragraphs>
  <ScaleCrop>false</ScaleCrop>
  <Company>教育部</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附件一：計畫書內容（在填寫申請表前請先詳細閱讀本填表說明及審查原則）</dc:title>
  <dc:creator>moejsmpc</dc:creator>
  <cp:lastModifiedBy>OK</cp:lastModifiedBy>
  <cp:revision>4</cp:revision>
  <cp:lastPrinted>2016-03-15T07:54:00Z</cp:lastPrinted>
  <dcterms:created xsi:type="dcterms:W3CDTF">2016-08-30T07:59:00Z</dcterms:created>
  <dcterms:modified xsi:type="dcterms:W3CDTF">2016-09-19T09:41:00Z</dcterms:modified>
</cp:coreProperties>
</file>